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B3B4" w14:textId="77777777" w:rsidR="002A0B65" w:rsidRDefault="00FB5B0A">
      <w:pPr>
        <w:pStyle w:val="Body"/>
        <w:rPr>
          <w:b/>
          <w:bCs/>
          <w:color w:val="011993"/>
          <w:sz w:val="38"/>
          <w:szCs w:val="38"/>
        </w:rPr>
      </w:pPr>
      <w:r>
        <w:rPr>
          <w:b/>
          <w:bCs/>
          <w:color w:val="011993"/>
          <w:sz w:val="38"/>
          <w:szCs w:val="38"/>
        </w:rPr>
        <w:t>Carleton Minor Hockey Association</w:t>
      </w:r>
      <w:r>
        <w:rPr>
          <w:b/>
          <w:bCs/>
          <w:noProof/>
          <w:color w:val="011993"/>
          <w:sz w:val="38"/>
          <w:szCs w:val="38"/>
        </w:rPr>
        <w:drawing>
          <wp:anchor distT="152400" distB="152400" distL="152400" distR="152400" simplePos="0" relativeHeight="251659264" behindDoc="0" locked="0" layoutInCell="1" allowOverlap="1" wp14:anchorId="132C3367" wp14:editId="21BC9F55">
            <wp:simplePos x="0" y="0"/>
            <wp:positionH relativeFrom="margin">
              <wp:posOffset>4712413</wp:posOffset>
            </wp:positionH>
            <wp:positionV relativeFrom="page">
              <wp:posOffset>182880</wp:posOffset>
            </wp:positionV>
            <wp:extent cx="1317629" cy="1200506"/>
            <wp:effectExtent l="0" t="0" r="0" b="0"/>
            <wp:wrapThrough wrapText="bothSides" distL="152400" distR="152400">
              <wp:wrapPolygon edited="1">
                <wp:start x="10740" y="0"/>
                <wp:lineTo x="11700" y="329"/>
                <wp:lineTo x="13020" y="1185"/>
                <wp:lineTo x="16620" y="2963"/>
                <wp:lineTo x="16320" y="4149"/>
                <wp:lineTo x="16500" y="5795"/>
                <wp:lineTo x="17340" y="7112"/>
                <wp:lineTo x="17640" y="7286"/>
                <wp:lineTo x="17640" y="14027"/>
                <wp:lineTo x="17100" y="15080"/>
                <wp:lineTo x="17220" y="16859"/>
                <wp:lineTo x="17580" y="17254"/>
                <wp:lineTo x="18000" y="16859"/>
                <wp:lineTo x="18060" y="15080"/>
                <wp:lineTo x="19380" y="15476"/>
                <wp:lineTo x="19380" y="16068"/>
                <wp:lineTo x="19680" y="16068"/>
                <wp:lineTo x="19620" y="15476"/>
                <wp:lineTo x="18000" y="14949"/>
                <wp:lineTo x="17760" y="14093"/>
                <wp:lineTo x="17640" y="14027"/>
                <wp:lineTo x="17640" y="7286"/>
                <wp:lineTo x="18360" y="7705"/>
                <wp:lineTo x="18900" y="7837"/>
                <wp:lineTo x="18420" y="11195"/>
                <wp:lineTo x="19320" y="11214"/>
                <wp:lineTo x="19560" y="13105"/>
                <wp:lineTo x="19320" y="13105"/>
                <wp:lineTo x="19380" y="13500"/>
                <wp:lineTo x="19620" y="13566"/>
                <wp:lineTo x="19560" y="13105"/>
                <wp:lineTo x="19320" y="11214"/>
                <wp:lineTo x="21480" y="11261"/>
                <wp:lineTo x="21000" y="12051"/>
                <wp:lineTo x="21180" y="17846"/>
                <wp:lineTo x="21480" y="18571"/>
                <wp:lineTo x="16860" y="17320"/>
                <wp:lineTo x="15720" y="17320"/>
                <wp:lineTo x="16260" y="17517"/>
                <wp:lineTo x="19560" y="18176"/>
                <wp:lineTo x="19560" y="18637"/>
                <wp:lineTo x="19380" y="18637"/>
                <wp:lineTo x="19320" y="19098"/>
                <wp:lineTo x="18840" y="19032"/>
                <wp:lineTo x="18720" y="18439"/>
                <wp:lineTo x="18720" y="18966"/>
                <wp:lineTo x="16200" y="18373"/>
                <wp:lineTo x="14820" y="18439"/>
                <wp:lineTo x="12720" y="20415"/>
                <wp:lineTo x="10740" y="21534"/>
                <wp:lineTo x="8580" y="20151"/>
                <wp:lineTo x="6660" y="18307"/>
                <wp:lineTo x="6420" y="18307"/>
                <wp:lineTo x="6300" y="17978"/>
                <wp:lineTo x="6300" y="18373"/>
                <wp:lineTo x="2220" y="19098"/>
                <wp:lineTo x="2220" y="18176"/>
                <wp:lineTo x="2940" y="17978"/>
                <wp:lineTo x="3000" y="18439"/>
                <wp:lineTo x="3180" y="17912"/>
                <wp:lineTo x="3660" y="17978"/>
                <wp:lineTo x="3840" y="18307"/>
                <wp:lineTo x="3840" y="17780"/>
                <wp:lineTo x="4740" y="17649"/>
                <wp:lineTo x="5280" y="17517"/>
                <wp:lineTo x="5340" y="17912"/>
                <wp:lineTo x="5460" y="17451"/>
                <wp:lineTo x="5880" y="17320"/>
                <wp:lineTo x="5340" y="16661"/>
                <wp:lineTo x="5340" y="17254"/>
                <wp:lineTo x="2400" y="17912"/>
                <wp:lineTo x="1980" y="15871"/>
                <wp:lineTo x="1920" y="18044"/>
                <wp:lineTo x="60" y="18637"/>
                <wp:lineTo x="600" y="17517"/>
                <wp:lineTo x="480" y="11854"/>
                <wp:lineTo x="60" y="11195"/>
                <wp:lineTo x="1980" y="11195"/>
                <wp:lineTo x="1980" y="13566"/>
                <wp:lineTo x="2280" y="13500"/>
                <wp:lineTo x="2280" y="11195"/>
                <wp:lineTo x="3180" y="11195"/>
                <wp:lineTo x="2640" y="7771"/>
                <wp:lineTo x="3720" y="7458"/>
                <wp:lineTo x="3720" y="13171"/>
                <wp:lineTo x="3600" y="14751"/>
                <wp:lineTo x="3360" y="14817"/>
                <wp:lineTo x="3780" y="16924"/>
                <wp:lineTo x="4020" y="16924"/>
                <wp:lineTo x="4020" y="14027"/>
                <wp:lineTo x="3720" y="13171"/>
                <wp:lineTo x="3720" y="7458"/>
                <wp:lineTo x="3780" y="7441"/>
                <wp:lineTo x="4740" y="6520"/>
                <wp:lineTo x="5220" y="5334"/>
                <wp:lineTo x="5160" y="3556"/>
                <wp:lineTo x="4980" y="2963"/>
                <wp:lineTo x="10740" y="0"/>
              </wp:wrapPolygon>
            </wp:wrapThrough>
            <wp:docPr id="1073741825" name="officeArt object" descr="Carleton Minor Blue Knights Logo (2).png"/>
            <wp:cNvGraphicFramePr/>
            <a:graphic xmlns:a="http://schemas.openxmlformats.org/drawingml/2006/main">
              <a:graphicData uri="http://schemas.openxmlformats.org/drawingml/2006/picture">
                <pic:pic xmlns:pic="http://schemas.openxmlformats.org/drawingml/2006/picture">
                  <pic:nvPicPr>
                    <pic:cNvPr id="1073741825" name="Carleton Minor Blue Knights Logo (2).png" descr="Carleton Minor Blue Knights Logo (2).png"/>
                    <pic:cNvPicPr>
                      <a:picLocks noChangeAspect="1"/>
                    </pic:cNvPicPr>
                  </pic:nvPicPr>
                  <pic:blipFill>
                    <a:blip r:embed="rId7"/>
                    <a:stretch>
                      <a:fillRect/>
                    </a:stretch>
                  </pic:blipFill>
                  <pic:spPr>
                    <a:xfrm>
                      <a:off x="0" y="0"/>
                      <a:ext cx="1317629" cy="1200506"/>
                    </a:xfrm>
                    <a:prstGeom prst="rect">
                      <a:avLst/>
                    </a:prstGeom>
                    <a:ln w="12700" cap="flat">
                      <a:noFill/>
                      <a:miter lim="400000"/>
                    </a:ln>
                    <a:effectLst/>
                  </pic:spPr>
                </pic:pic>
              </a:graphicData>
            </a:graphic>
          </wp:anchor>
        </w:drawing>
      </w:r>
    </w:p>
    <w:p w14:paraId="7FBEECBC" w14:textId="77777777" w:rsidR="002A0B65" w:rsidRDefault="00FB5B0A">
      <w:pPr>
        <w:pStyle w:val="Body"/>
        <w:rPr>
          <w:sz w:val="34"/>
          <w:szCs w:val="34"/>
        </w:rPr>
      </w:pPr>
      <w:r>
        <w:rPr>
          <w:sz w:val="34"/>
          <w:szCs w:val="34"/>
        </w:rPr>
        <w:t xml:space="preserve">General Information </w:t>
      </w:r>
    </w:p>
    <w:p w14:paraId="5A8CDB29" w14:textId="77777777" w:rsidR="002A0B65" w:rsidRDefault="00FB5B0A">
      <w:pPr>
        <w:pStyle w:val="Body"/>
        <w:rPr>
          <w:sz w:val="30"/>
          <w:szCs w:val="30"/>
        </w:rPr>
      </w:pPr>
      <w:r>
        <w:rPr>
          <w:sz w:val="30"/>
          <w:szCs w:val="30"/>
        </w:rPr>
        <w:t>2023 - 2024</w:t>
      </w:r>
    </w:p>
    <w:p w14:paraId="68C09F44" w14:textId="77777777" w:rsidR="002A0B65" w:rsidRDefault="002A0B65">
      <w:pPr>
        <w:pStyle w:val="Body"/>
        <w:jc w:val="center"/>
        <w:rPr>
          <w:sz w:val="24"/>
          <w:szCs w:val="24"/>
        </w:rPr>
      </w:pPr>
    </w:p>
    <w:p w14:paraId="40AAD8B5" w14:textId="77777777" w:rsidR="002A0B65" w:rsidRDefault="00FB5B0A">
      <w:pPr>
        <w:pStyle w:val="Body"/>
        <w:numPr>
          <w:ilvl w:val="0"/>
          <w:numId w:val="2"/>
        </w:numPr>
        <w:rPr>
          <w:sz w:val="24"/>
          <w:szCs w:val="24"/>
        </w:rPr>
      </w:pPr>
      <w:r>
        <w:rPr>
          <w:b/>
          <w:bCs/>
          <w:color w:val="011993"/>
          <w:sz w:val="24"/>
          <w:szCs w:val="24"/>
        </w:rPr>
        <w:t>CMHA</w:t>
      </w:r>
      <w:r>
        <w:rPr>
          <w:sz w:val="24"/>
          <w:szCs w:val="24"/>
        </w:rPr>
        <w:t xml:space="preserve"> is a member of the Hockey New Brunswick Minor Hockey Council, Zone A District 2 and by virtue of this is affiliated with Hockey New Brunswick and through them Hockey Canada.</w:t>
      </w:r>
    </w:p>
    <w:p w14:paraId="75486BE5" w14:textId="77777777" w:rsidR="002A0B65" w:rsidRDefault="002A0B65">
      <w:pPr>
        <w:pStyle w:val="Body"/>
        <w:rPr>
          <w:sz w:val="24"/>
          <w:szCs w:val="24"/>
        </w:rPr>
      </w:pPr>
    </w:p>
    <w:p w14:paraId="76602FB7" w14:textId="77777777" w:rsidR="002A0B65" w:rsidRDefault="00FB5B0A">
      <w:pPr>
        <w:pStyle w:val="Body"/>
        <w:numPr>
          <w:ilvl w:val="0"/>
          <w:numId w:val="2"/>
        </w:numPr>
        <w:rPr>
          <w:sz w:val="24"/>
          <w:szCs w:val="24"/>
        </w:rPr>
      </w:pPr>
      <w:r>
        <w:rPr>
          <w:sz w:val="24"/>
          <w:szCs w:val="24"/>
        </w:rPr>
        <w:t>Our association consists of approximately 200 children ages 4 to 17. We have ice surfaces in Florenceville-Bristol (NCCC - Northern Carleton Civic Centre) and Hartland (Hartland Community Arena). All teams practice/play out of both arenas.</w:t>
      </w:r>
    </w:p>
    <w:p w14:paraId="63138586" w14:textId="77777777" w:rsidR="002A0B65" w:rsidRDefault="002A0B65">
      <w:pPr>
        <w:pStyle w:val="Body"/>
        <w:rPr>
          <w:sz w:val="24"/>
          <w:szCs w:val="24"/>
        </w:rPr>
      </w:pPr>
    </w:p>
    <w:p w14:paraId="7EF6643B" w14:textId="77777777" w:rsidR="002A0B65" w:rsidRDefault="00FB5B0A">
      <w:pPr>
        <w:pStyle w:val="Body"/>
        <w:numPr>
          <w:ilvl w:val="0"/>
          <w:numId w:val="2"/>
        </w:numPr>
        <w:rPr>
          <w:sz w:val="24"/>
          <w:szCs w:val="24"/>
        </w:rPr>
      </w:pPr>
      <w:r>
        <w:rPr>
          <w:sz w:val="24"/>
          <w:szCs w:val="24"/>
        </w:rPr>
        <w:t xml:space="preserve">The goal/objective of </w:t>
      </w:r>
      <w:r>
        <w:rPr>
          <w:b/>
          <w:bCs/>
          <w:color w:val="011993"/>
          <w:sz w:val="24"/>
          <w:szCs w:val="24"/>
        </w:rPr>
        <w:t>CMHA</w:t>
      </w:r>
      <w:r>
        <w:rPr>
          <w:sz w:val="24"/>
          <w:szCs w:val="24"/>
        </w:rPr>
        <w:t xml:space="preserve"> is to foster, encourage and improve all aspects of organized minor hockey in northern Carleton county by: </w:t>
      </w:r>
    </w:p>
    <w:p w14:paraId="4D70239E" w14:textId="77777777" w:rsidR="002A0B65" w:rsidRDefault="00FB5B0A">
      <w:pPr>
        <w:pStyle w:val="Body"/>
        <w:rPr>
          <w:sz w:val="24"/>
          <w:szCs w:val="24"/>
        </w:rPr>
      </w:pPr>
      <w:r>
        <w:rPr>
          <w:sz w:val="24"/>
          <w:szCs w:val="24"/>
        </w:rPr>
        <w:tab/>
        <w:t>- teaching basic fundamentals of hockey</w:t>
      </w:r>
    </w:p>
    <w:p w14:paraId="62134BB9" w14:textId="77777777" w:rsidR="002A0B65" w:rsidRDefault="00FB5B0A">
      <w:pPr>
        <w:pStyle w:val="Body"/>
        <w:rPr>
          <w:sz w:val="24"/>
          <w:szCs w:val="24"/>
        </w:rPr>
      </w:pPr>
      <w:r>
        <w:rPr>
          <w:sz w:val="24"/>
          <w:szCs w:val="24"/>
        </w:rPr>
        <w:tab/>
        <w:t xml:space="preserve">- providing enjoyment, recreation and competition through organized programs in all levels of </w:t>
      </w:r>
      <w:r>
        <w:rPr>
          <w:sz w:val="24"/>
          <w:szCs w:val="24"/>
        </w:rPr>
        <w:tab/>
      </w:r>
      <w:r>
        <w:rPr>
          <w:sz w:val="24"/>
          <w:szCs w:val="24"/>
        </w:rPr>
        <w:tab/>
      </w:r>
      <w:r>
        <w:rPr>
          <w:sz w:val="24"/>
          <w:szCs w:val="24"/>
        </w:rPr>
        <w:tab/>
      </w:r>
      <w:r>
        <w:rPr>
          <w:sz w:val="24"/>
          <w:szCs w:val="24"/>
        </w:rPr>
        <w:tab/>
        <w:t>minor hockey</w:t>
      </w:r>
    </w:p>
    <w:p w14:paraId="194CE48E" w14:textId="77777777" w:rsidR="002A0B65" w:rsidRDefault="00FB5B0A">
      <w:pPr>
        <w:pStyle w:val="Body"/>
        <w:rPr>
          <w:sz w:val="24"/>
          <w:szCs w:val="24"/>
        </w:rPr>
      </w:pPr>
      <w:r>
        <w:rPr>
          <w:sz w:val="24"/>
          <w:szCs w:val="24"/>
        </w:rPr>
        <w:tab/>
        <w:t>- teaching fai</w:t>
      </w:r>
      <w:r>
        <w:rPr>
          <w:noProof/>
        </w:rPr>
        <mc:AlternateContent>
          <mc:Choice Requires="wps">
            <w:drawing>
              <wp:anchor distT="152400" distB="152400" distL="152400" distR="152400" simplePos="0" relativeHeight="251660288" behindDoc="0" locked="0" layoutInCell="1" allowOverlap="1" wp14:anchorId="5C393A19" wp14:editId="1A76B018">
                <wp:simplePos x="0" y="0"/>
                <wp:positionH relativeFrom="page">
                  <wp:posOffset>197515</wp:posOffset>
                </wp:positionH>
                <wp:positionV relativeFrom="page">
                  <wp:posOffset>5261594</wp:posOffset>
                </wp:positionV>
                <wp:extent cx="7828187" cy="2118866"/>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828187" cy="2118866"/>
                        </a:xfrm>
                        <a:prstGeom prst="rect">
                          <a:avLst/>
                        </a:prstGeom>
                      </wps:spPr>
                      <wps:txbx>
                        <w:txbxContent>
                          <w:tbl>
                            <w:tblPr>
                              <w:tblW w:w="11617" w:type="dxa"/>
                              <w:tblInd w:w="20" w:type="dxa"/>
                              <w:tblBorders>
                                <w:top w:val="single" w:sz="2" w:space="0" w:color="000000"/>
                                <w:left w:val="single" w:sz="2" w:space="0" w:color="000000"/>
                                <w:bottom w:val="single" w:sz="2" w:space="0" w:color="000000"/>
                                <w:right w:val="single" w:sz="2" w:space="0" w:color="000000"/>
                                <w:insideH w:val="single" w:sz="16" w:space="0" w:color="0432FF"/>
                                <w:insideV w:val="single" w:sz="16" w:space="0" w:color="0432FF"/>
                              </w:tblBorders>
                              <w:shd w:val="clear" w:color="auto" w:fill="BDC0BF"/>
                              <w:tblLayout w:type="fixed"/>
                              <w:tblLook w:val="04A0" w:firstRow="1" w:lastRow="0" w:firstColumn="1" w:lastColumn="0" w:noHBand="0" w:noVBand="1"/>
                            </w:tblPr>
                            <w:tblGrid>
                              <w:gridCol w:w="2261"/>
                              <w:gridCol w:w="1762"/>
                              <w:gridCol w:w="1832"/>
                              <w:gridCol w:w="2265"/>
                              <w:gridCol w:w="1795"/>
                              <w:gridCol w:w="1702"/>
                            </w:tblGrid>
                            <w:tr w:rsidR="002A0B65" w14:paraId="78A64677" w14:textId="77777777">
                              <w:trPr>
                                <w:trHeight w:val="263"/>
                                <w:tblHeader/>
                              </w:trPr>
                              <w:tc>
                                <w:tcPr>
                                  <w:tcW w:w="2260" w:type="dxa"/>
                                  <w:tcBorders>
                                    <w:top w:val="single" w:sz="16" w:space="0" w:color="011892"/>
                                    <w:left w:val="single" w:sz="16" w:space="0" w:color="011892"/>
                                    <w:bottom w:val="single" w:sz="2" w:space="0" w:color="000000"/>
                                    <w:right w:val="single" w:sz="2" w:space="0" w:color="000000"/>
                                  </w:tcBorders>
                                  <w:shd w:val="clear" w:color="auto" w:fill="2B9BDC"/>
                                  <w:tcMar>
                                    <w:top w:w="80" w:type="dxa"/>
                                    <w:left w:w="80" w:type="dxa"/>
                                    <w:bottom w:w="80" w:type="dxa"/>
                                    <w:right w:w="80" w:type="dxa"/>
                                  </w:tcMar>
                                </w:tcPr>
                                <w:p w14:paraId="75DC8234" w14:textId="77777777" w:rsidR="002A0B65" w:rsidRDefault="00FB5B0A">
                                  <w:pPr>
                                    <w:pStyle w:val="TableStyle1"/>
                                  </w:pPr>
                                  <w:r>
                                    <w:rPr>
                                      <w:i/>
                                      <w:iCs/>
                                    </w:rPr>
                                    <w:t>CMHA Registration</w:t>
                                  </w:r>
                                </w:p>
                              </w:tc>
                              <w:tc>
                                <w:tcPr>
                                  <w:tcW w:w="1761"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277C05FE" w14:textId="77777777" w:rsidR="002A0B65" w:rsidRDefault="002A0B65"/>
                              </w:tc>
                              <w:tc>
                                <w:tcPr>
                                  <w:tcW w:w="1832"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5BFEB9EA" w14:textId="77777777" w:rsidR="002A0B65" w:rsidRDefault="002A0B65"/>
                              </w:tc>
                              <w:tc>
                                <w:tcPr>
                                  <w:tcW w:w="2265"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562F1B46" w14:textId="77777777" w:rsidR="002A0B65" w:rsidRDefault="00FB5B0A">
                                  <w:pPr>
                                    <w:pStyle w:val="TableStyle1"/>
                                  </w:pPr>
                                  <w:r>
                                    <w:rPr>
                                      <w:b w:val="0"/>
                                      <w:bCs w:val="0"/>
                                      <w:sz w:val="18"/>
                                      <w:szCs w:val="18"/>
                                    </w:rPr>
                                    <w:t xml:space="preserve">Total Cost </w:t>
                                  </w:r>
                                  <w:r>
                                    <w:rPr>
                                      <w:b w:val="0"/>
                                      <w:bCs w:val="0"/>
                                      <w:sz w:val="18"/>
                                      <w:szCs w:val="18"/>
                                    </w:rPr>
                                    <w:t>Breakdown</w:t>
                                  </w:r>
                                </w:p>
                              </w:tc>
                              <w:tc>
                                <w:tcPr>
                                  <w:tcW w:w="1795"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68364164" w14:textId="77777777" w:rsidR="002A0B65" w:rsidRDefault="002A0B65"/>
                              </w:tc>
                              <w:tc>
                                <w:tcPr>
                                  <w:tcW w:w="1702" w:type="dxa"/>
                                  <w:tcBorders>
                                    <w:top w:val="single" w:sz="16" w:space="0" w:color="011892"/>
                                    <w:left w:val="single" w:sz="2" w:space="0" w:color="000000"/>
                                    <w:bottom w:val="single" w:sz="2" w:space="0" w:color="000000"/>
                                    <w:right w:val="single" w:sz="16" w:space="0" w:color="011892"/>
                                  </w:tcBorders>
                                  <w:shd w:val="clear" w:color="auto" w:fill="2B9BDC"/>
                                  <w:tcMar>
                                    <w:top w:w="80" w:type="dxa"/>
                                    <w:left w:w="80" w:type="dxa"/>
                                    <w:bottom w:w="80" w:type="dxa"/>
                                    <w:right w:w="80" w:type="dxa"/>
                                  </w:tcMar>
                                </w:tcPr>
                                <w:p w14:paraId="047787ED" w14:textId="77777777" w:rsidR="002A0B65" w:rsidRDefault="002A0B65"/>
                              </w:tc>
                            </w:tr>
                            <w:tr w:rsidR="002A0B65" w14:paraId="21CE208B" w14:textId="77777777">
                              <w:trPr>
                                <w:trHeight w:val="250"/>
                                <w:tblHeader/>
                              </w:trPr>
                              <w:tc>
                                <w:tcPr>
                                  <w:tcW w:w="2260" w:type="dxa"/>
                                  <w:tcBorders>
                                    <w:top w:val="single" w:sz="2" w:space="0" w:color="000000"/>
                                    <w:left w:val="single" w:sz="16" w:space="0" w:color="011892"/>
                                    <w:bottom w:val="single" w:sz="6" w:space="0" w:color="000000"/>
                                    <w:right w:val="single" w:sz="2" w:space="0" w:color="000000"/>
                                  </w:tcBorders>
                                  <w:shd w:val="clear" w:color="auto" w:fill="2B9BDC"/>
                                  <w:tcMar>
                                    <w:top w:w="80" w:type="dxa"/>
                                    <w:left w:w="80" w:type="dxa"/>
                                    <w:bottom w:w="80" w:type="dxa"/>
                                    <w:right w:w="80" w:type="dxa"/>
                                  </w:tcMar>
                                </w:tcPr>
                                <w:p w14:paraId="1DEA4C5A" w14:textId="77777777" w:rsidR="002A0B65" w:rsidRDefault="00FB5B0A">
                                  <w:pPr>
                                    <w:pStyle w:val="TableStyle1"/>
                                    <w:jc w:val="center"/>
                                  </w:pPr>
                                  <w:r>
                                    <w:t xml:space="preserve">Division </w:t>
                                  </w:r>
                                </w:p>
                              </w:tc>
                              <w:tc>
                                <w:tcPr>
                                  <w:tcW w:w="1761"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407FDB9B" w14:textId="77777777" w:rsidR="002A0B65" w:rsidRDefault="00FB5B0A">
                                  <w:pPr>
                                    <w:pStyle w:val="TableStyle1"/>
                                    <w:jc w:val="center"/>
                                  </w:pPr>
                                  <w:r>
                                    <w:t>Born</w:t>
                                  </w:r>
                                </w:p>
                              </w:tc>
                              <w:tc>
                                <w:tcPr>
                                  <w:tcW w:w="1832"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0418AB05" w14:textId="77777777" w:rsidR="002A0B65" w:rsidRDefault="00FB5B0A">
                                  <w:pPr>
                                    <w:pStyle w:val="TableStyle1"/>
                                    <w:jc w:val="center"/>
                                  </w:pPr>
                                  <w:r>
                                    <w:t>Total Cost</w:t>
                                  </w:r>
                                </w:p>
                              </w:tc>
                              <w:tc>
                                <w:tcPr>
                                  <w:tcW w:w="2265"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41658CE6" w14:textId="77777777" w:rsidR="002A0B65" w:rsidRDefault="00FB5B0A">
                                  <w:pPr>
                                    <w:pStyle w:val="TableStyle1"/>
                                    <w:jc w:val="center"/>
                                  </w:pPr>
                                  <w:r>
                                    <w:t>Registration Fee</w:t>
                                  </w:r>
                                </w:p>
                              </w:tc>
                              <w:tc>
                                <w:tcPr>
                                  <w:tcW w:w="1795"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6FDB223A" w14:textId="77777777" w:rsidR="002A0B65" w:rsidRDefault="00FB5B0A">
                                  <w:pPr>
                                    <w:pStyle w:val="TableStyle1"/>
                                    <w:jc w:val="center"/>
                                  </w:pPr>
                                  <w:r>
                                    <w:t>HNB Tickets</w:t>
                                  </w:r>
                                </w:p>
                              </w:tc>
                              <w:tc>
                                <w:tcPr>
                                  <w:tcW w:w="1702" w:type="dxa"/>
                                  <w:tcBorders>
                                    <w:top w:val="single" w:sz="2" w:space="0" w:color="000000"/>
                                    <w:left w:val="single" w:sz="2" w:space="0" w:color="000000"/>
                                    <w:bottom w:val="single" w:sz="6" w:space="0" w:color="000000"/>
                                    <w:right w:val="single" w:sz="16" w:space="0" w:color="011892"/>
                                  </w:tcBorders>
                                  <w:shd w:val="clear" w:color="auto" w:fill="2B9BDC"/>
                                  <w:tcMar>
                                    <w:top w:w="80" w:type="dxa"/>
                                    <w:left w:w="80" w:type="dxa"/>
                                    <w:bottom w:w="80" w:type="dxa"/>
                                    <w:right w:w="80" w:type="dxa"/>
                                  </w:tcMar>
                                </w:tcPr>
                                <w:p w14:paraId="44BD00A2" w14:textId="77777777" w:rsidR="002A0B65" w:rsidRDefault="00FB5B0A">
                                  <w:pPr>
                                    <w:pStyle w:val="TableStyle1"/>
                                    <w:jc w:val="center"/>
                                  </w:pPr>
                                  <w:r>
                                    <w:t>50/50 Tickets</w:t>
                                  </w:r>
                                </w:p>
                              </w:tc>
                            </w:tr>
                            <w:tr w:rsidR="002A0B65" w14:paraId="5DF0F872" w14:textId="77777777">
                              <w:tblPrEx>
                                <w:shd w:val="clear" w:color="auto" w:fill="auto"/>
                              </w:tblPrEx>
                              <w:trPr>
                                <w:trHeight w:val="251"/>
                              </w:trPr>
                              <w:tc>
                                <w:tcPr>
                                  <w:tcW w:w="2260" w:type="dxa"/>
                                  <w:tcBorders>
                                    <w:top w:val="single" w:sz="6"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7BC3383A" w14:textId="77777777" w:rsidR="002A0B65" w:rsidRDefault="00FB5B0A">
                                  <w:pPr>
                                    <w:pStyle w:val="TableStyle1"/>
                                  </w:pPr>
                                  <w:r>
                                    <w:rPr>
                                      <w:lang w:val="en-US"/>
                                    </w:rPr>
                                    <w:t xml:space="preserve">U7 </w:t>
                                  </w:r>
                                  <w:r>
                                    <w:rPr>
                                      <w:b w:val="0"/>
                                      <w:bCs w:val="0"/>
                                      <w:lang w:val="en-US"/>
                                    </w:rPr>
                                    <w:t>(4-6 year olds)</w:t>
                                  </w:r>
                                </w:p>
                              </w:tc>
                              <w:tc>
                                <w:tcPr>
                                  <w:tcW w:w="1761"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B511112" w14:textId="77777777" w:rsidR="002A0B65" w:rsidRDefault="00FB5B0A">
                                  <w:pPr>
                                    <w:pStyle w:val="TableStyle2"/>
                                    <w:jc w:val="center"/>
                                  </w:pPr>
                                  <w:r>
                                    <w:t>2017-2019</w:t>
                                  </w:r>
                                </w:p>
                              </w:tc>
                              <w:tc>
                                <w:tcPr>
                                  <w:tcW w:w="183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886BA" w14:textId="77777777" w:rsidR="002A0B65" w:rsidRDefault="00FB5B0A">
                                  <w:pPr>
                                    <w:pStyle w:val="TableStyle2"/>
                                    <w:jc w:val="center"/>
                                  </w:pPr>
                                  <w:r>
                                    <w:rPr>
                                      <w:b/>
                                      <w:bCs/>
                                    </w:rPr>
                                    <w:t>$320.00</w:t>
                                  </w:r>
                                </w:p>
                              </w:tc>
                              <w:tc>
                                <w:tcPr>
                                  <w:tcW w:w="22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256756" w14:textId="77777777" w:rsidR="002A0B65" w:rsidRDefault="00FB5B0A">
                                  <w:pPr>
                                    <w:pStyle w:val="TableStyle2"/>
                                    <w:jc w:val="center"/>
                                  </w:pPr>
                                  <w:r>
                                    <w:t>$190.00</w:t>
                                  </w:r>
                                </w:p>
                              </w:tc>
                              <w:tc>
                                <w:tcPr>
                                  <w:tcW w:w="179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FA18F3" w14:textId="77777777" w:rsidR="002A0B65" w:rsidRDefault="00FB5B0A">
                                  <w:pPr>
                                    <w:pStyle w:val="TableStyle2"/>
                                    <w:jc w:val="center"/>
                                  </w:pPr>
                                  <w:r>
                                    <w:t>$30.00</w:t>
                                  </w:r>
                                </w:p>
                              </w:tc>
                              <w:tc>
                                <w:tcPr>
                                  <w:tcW w:w="1702" w:type="dxa"/>
                                  <w:tcBorders>
                                    <w:top w:val="single" w:sz="6"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089BD96E" w14:textId="77777777" w:rsidR="002A0B65" w:rsidRDefault="00FB5B0A">
                                  <w:pPr>
                                    <w:pStyle w:val="TableStyle2"/>
                                    <w:jc w:val="center"/>
                                  </w:pPr>
                                  <w:r>
                                    <w:t>$100.00</w:t>
                                  </w:r>
                                </w:p>
                              </w:tc>
                            </w:tr>
                            <w:tr w:rsidR="002A0B65" w14:paraId="1EAD52F8"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0078230E" w14:textId="77777777" w:rsidR="002A0B65" w:rsidRDefault="00FB5B0A">
                                  <w:pPr>
                                    <w:pStyle w:val="TableStyle1"/>
                                  </w:pPr>
                                  <w:r>
                                    <w:rPr>
                                      <w:lang w:val="en-US"/>
                                    </w:rPr>
                                    <w:t xml:space="preserve">U9 </w:t>
                                  </w:r>
                                  <w:r>
                                    <w:rPr>
                                      <w:b w:val="0"/>
                                      <w:bCs w:val="0"/>
                                      <w:lang w:val="en-US"/>
                                    </w:rPr>
                                    <w:t>(7-8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BE58A4F" w14:textId="77777777" w:rsidR="002A0B65" w:rsidRDefault="00FB5B0A">
                                  <w:pPr>
                                    <w:pStyle w:val="TableStyle2"/>
                                    <w:jc w:val="center"/>
                                  </w:pPr>
                                  <w:r>
                                    <w:t>2015-2016</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F7B158" w14:textId="77777777" w:rsidR="002A0B65" w:rsidRDefault="00FB5B0A">
                                  <w:pPr>
                                    <w:pStyle w:val="TableStyle2"/>
                                    <w:jc w:val="center"/>
                                  </w:pPr>
                                  <w:r>
                                    <w:rPr>
                                      <w:b/>
                                      <w:bCs/>
                                    </w:rPr>
                                    <w:t>$430.00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5B6E98" w14:textId="77777777" w:rsidR="002A0B65" w:rsidRDefault="00FB5B0A">
                                  <w:pPr>
                                    <w:pStyle w:val="TableStyle2"/>
                                    <w:jc w:val="center"/>
                                  </w:pPr>
                                  <w:r>
                                    <w:t>$300.00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AEBBDA" w14:textId="77777777" w:rsidR="002A0B65" w:rsidRDefault="00FB5B0A">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6C694C9F" w14:textId="77777777" w:rsidR="002A0B65" w:rsidRDefault="00FB5B0A">
                                  <w:pPr>
                                    <w:pStyle w:val="TableStyle2"/>
                                    <w:jc w:val="center"/>
                                  </w:pPr>
                                  <w:r>
                                    <w:t>$100.00</w:t>
                                  </w:r>
                                </w:p>
                              </w:tc>
                            </w:tr>
                            <w:tr w:rsidR="002A0B65" w14:paraId="75852C6D"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7A54BA73" w14:textId="77777777" w:rsidR="002A0B65" w:rsidRDefault="00FB5B0A">
                                  <w:pPr>
                                    <w:pStyle w:val="TableStyle1"/>
                                  </w:pPr>
                                  <w:r>
                                    <w:rPr>
                                      <w:lang w:val="en-US"/>
                                    </w:rPr>
                                    <w:t xml:space="preserve">U11 </w:t>
                                  </w:r>
                                  <w:r>
                                    <w:rPr>
                                      <w:b w:val="0"/>
                                      <w:bCs w:val="0"/>
                                      <w:lang w:val="en-US"/>
                                    </w:rPr>
                                    <w:t>(9-10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F81BD20" w14:textId="77777777" w:rsidR="002A0B65" w:rsidRDefault="00FB5B0A">
                                  <w:pPr>
                                    <w:pStyle w:val="TableStyle2"/>
                                    <w:jc w:val="center"/>
                                  </w:pPr>
                                  <w:r>
                                    <w:t>2013-2014</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4124F4" w14:textId="77777777" w:rsidR="002A0B65" w:rsidRDefault="00FB5B0A">
                                  <w:pPr>
                                    <w:pStyle w:val="TableStyle2"/>
                                    <w:jc w:val="center"/>
                                  </w:pPr>
                                  <w:r>
                                    <w:rPr>
                                      <w:b/>
                                      <w:bCs/>
                                    </w:rPr>
                                    <w:t>$485.00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33848D" w14:textId="77777777" w:rsidR="002A0B65" w:rsidRDefault="00FB5B0A">
                                  <w:pPr>
                                    <w:pStyle w:val="TableStyle2"/>
                                    <w:jc w:val="center"/>
                                  </w:pPr>
                                  <w:r>
                                    <w:t>$355.00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0DBE2" w14:textId="77777777" w:rsidR="002A0B65" w:rsidRDefault="00FB5B0A">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04B02B99" w14:textId="77777777" w:rsidR="002A0B65" w:rsidRDefault="00FB5B0A">
                                  <w:pPr>
                                    <w:pStyle w:val="TableStyle2"/>
                                    <w:jc w:val="center"/>
                                  </w:pPr>
                                  <w:r>
                                    <w:t>$100.00</w:t>
                                  </w:r>
                                </w:p>
                              </w:tc>
                            </w:tr>
                            <w:tr w:rsidR="002A0B65" w14:paraId="1882D8D7"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11063E82" w14:textId="77777777" w:rsidR="002A0B65" w:rsidRDefault="00FB5B0A">
                                  <w:pPr>
                                    <w:pStyle w:val="TableStyle1"/>
                                  </w:pPr>
                                  <w:r>
                                    <w:rPr>
                                      <w:lang w:val="en-US"/>
                                    </w:rPr>
                                    <w:t xml:space="preserve">U13 </w:t>
                                  </w:r>
                                  <w:r>
                                    <w:rPr>
                                      <w:b w:val="0"/>
                                      <w:bCs w:val="0"/>
                                      <w:lang w:val="en-US"/>
                                    </w:rPr>
                                    <w:t>(11-12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798C87C" w14:textId="77777777" w:rsidR="002A0B65" w:rsidRDefault="00FB5B0A">
                                  <w:pPr>
                                    <w:pStyle w:val="TableStyle2"/>
                                    <w:jc w:val="center"/>
                                  </w:pPr>
                                  <w:r>
                                    <w:t>2011-2012</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500CEB" w14:textId="77777777" w:rsidR="002A0B65" w:rsidRDefault="00FB5B0A">
                                  <w:pPr>
                                    <w:pStyle w:val="TableStyle2"/>
                                    <w:jc w:val="center"/>
                                  </w:pPr>
                                  <w:r>
                                    <w:rPr>
                                      <w:b/>
                                      <w:bCs/>
                                    </w:rPr>
                                    <w:t>$500.00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0C8556" w14:textId="77777777" w:rsidR="002A0B65" w:rsidRDefault="00FB5B0A">
                                  <w:pPr>
                                    <w:pStyle w:val="TableStyle2"/>
                                    <w:jc w:val="center"/>
                                  </w:pPr>
                                  <w:r>
                                    <w:t>$370.00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418BA" w14:textId="77777777" w:rsidR="002A0B65" w:rsidRDefault="00FB5B0A">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1B153AF0" w14:textId="77777777" w:rsidR="002A0B65" w:rsidRDefault="00FB5B0A">
                                  <w:pPr>
                                    <w:pStyle w:val="TableStyle2"/>
                                    <w:jc w:val="center"/>
                                  </w:pPr>
                                  <w:r>
                                    <w:t>$100.00</w:t>
                                  </w:r>
                                </w:p>
                              </w:tc>
                            </w:tr>
                            <w:tr w:rsidR="002A0B65" w14:paraId="59190D76"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6EC57530" w14:textId="77777777" w:rsidR="002A0B65" w:rsidRDefault="00FB5B0A">
                                  <w:pPr>
                                    <w:pStyle w:val="TableStyle1"/>
                                  </w:pPr>
                                  <w:r>
                                    <w:rPr>
                                      <w:lang w:val="en-US"/>
                                    </w:rPr>
                                    <w:t xml:space="preserve">U15 </w:t>
                                  </w:r>
                                  <w:r>
                                    <w:rPr>
                                      <w:b w:val="0"/>
                                      <w:bCs w:val="0"/>
                                      <w:lang w:val="en-US"/>
                                    </w:rPr>
                                    <w:t>(13-14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82D9E69" w14:textId="77777777" w:rsidR="002A0B65" w:rsidRDefault="00FB5B0A">
                                  <w:pPr>
                                    <w:pStyle w:val="TableStyle2"/>
                                    <w:jc w:val="center"/>
                                  </w:pPr>
                                  <w:r>
                                    <w:t>2009-2010</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22F23D" w14:textId="77777777" w:rsidR="002A0B65" w:rsidRDefault="00FB5B0A">
                                  <w:pPr>
                                    <w:pStyle w:val="TableStyle2"/>
                                    <w:jc w:val="center"/>
                                  </w:pPr>
                                  <w:r>
                                    <w:rPr>
                                      <w:b/>
                                      <w:bCs/>
                                    </w:rPr>
                                    <w:t>$525.00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B41508" w14:textId="77777777" w:rsidR="002A0B65" w:rsidRDefault="00FB5B0A">
                                  <w:pPr>
                                    <w:pStyle w:val="TableStyle2"/>
                                    <w:jc w:val="center"/>
                                  </w:pPr>
                                  <w:r>
                                    <w:t>$395.00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97ABF3" w14:textId="77777777" w:rsidR="002A0B65" w:rsidRDefault="00FB5B0A">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5CAC4D29" w14:textId="77777777" w:rsidR="002A0B65" w:rsidRDefault="00FB5B0A">
                                  <w:pPr>
                                    <w:pStyle w:val="TableStyle2"/>
                                    <w:jc w:val="center"/>
                                  </w:pPr>
                                  <w:r>
                                    <w:t>$100.00</w:t>
                                  </w:r>
                                </w:p>
                              </w:tc>
                            </w:tr>
                            <w:tr w:rsidR="002A0B65" w14:paraId="5F316787" w14:textId="77777777">
                              <w:tblPrEx>
                                <w:shd w:val="clear" w:color="auto" w:fill="auto"/>
                              </w:tblPrEx>
                              <w:trPr>
                                <w:trHeight w:val="264"/>
                              </w:trPr>
                              <w:tc>
                                <w:tcPr>
                                  <w:tcW w:w="2260" w:type="dxa"/>
                                  <w:tcBorders>
                                    <w:top w:val="single" w:sz="2" w:space="0" w:color="000000"/>
                                    <w:left w:val="single" w:sz="16" w:space="0" w:color="011892"/>
                                    <w:bottom w:val="single" w:sz="16" w:space="0" w:color="011892"/>
                                    <w:right w:val="single" w:sz="6" w:space="0" w:color="000000"/>
                                  </w:tcBorders>
                                  <w:shd w:val="clear" w:color="auto" w:fill="auto"/>
                                  <w:tcMar>
                                    <w:top w:w="80" w:type="dxa"/>
                                    <w:left w:w="80" w:type="dxa"/>
                                    <w:bottom w:w="80" w:type="dxa"/>
                                    <w:right w:w="80" w:type="dxa"/>
                                  </w:tcMar>
                                </w:tcPr>
                                <w:p w14:paraId="31265377" w14:textId="77777777" w:rsidR="002A0B65" w:rsidRDefault="00FB5B0A">
                                  <w:pPr>
                                    <w:pStyle w:val="TableStyle1"/>
                                  </w:pPr>
                                  <w:r>
                                    <w:rPr>
                                      <w:lang w:val="en-US"/>
                                    </w:rPr>
                                    <w:t xml:space="preserve">U18 </w:t>
                                  </w:r>
                                  <w:r>
                                    <w:rPr>
                                      <w:b w:val="0"/>
                                      <w:bCs w:val="0"/>
                                      <w:lang w:val="en-US"/>
                                    </w:rPr>
                                    <w:t>(15-17 year olds)</w:t>
                                  </w:r>
                                </w:p>
                              </w:tc>
                              <w:tc>
                                <w:tcPr>
                                  <w:tcW w:w="1761" w:type="dxa"/>
                                  <w:tcBorders>
                                    <w:top w:val="single" w:sz="2" w:space="0" w:color="000000"/>
                                    <w:left w:val="single" w:sz="6" w:space="0" w:color="000000"/>
                                    <w:bottom w:val="single" w:sz="16" w:space="0" w:color="011892"/>
                                    <w:right w:val="single" w:sz="2" w:space="0" w:color="000000"/>
                                  </w:tcBorders>
                                  <w:shd w:val="clear" w:color="auto" w:fill="auto"/>
                                  <w:tcMar>
                                    <w:top w:w="80" w:type="dxa"/>
                                    <w:left w:w="80" w:type="dxa"/>
                                    <w:bottom w:w="80" w:type="dxa"/>
                                    <w:right w:w="80" w:type="dxa"/>
                                  </w:tcMar>
                                </w:tcPr>
                                <w:p w14:paraId="265CCFC7" w14:textId="77777777" w:rsidR="002A0B65" w:rsidRDefault="00FB5B0A">
                                  <w:pPr>
                                    <w:pStyle w:val="TableStyle2"/>
                                    <w:jc w:val="center"/>
                                  </w:pPr>
                                  <w:r>
                                    <w:t>2006-2008</w:t>
                                  </w:r>
                                </w:p>
                              </w:tc>
                              <w:tc>
                                <w:tcPr>
                                  <w:tcW w:w="1832" w:type="dxa"/>
                                  <w:tcBorders>
                                    <w:top w:val="single" w:sz="2" w:space="0" w:color="000000"/>
                                    <w:left w:val="single" w:sz="2" w:space="0" w:color="000000"/>
                                    <w:bottom w:val="single" w:sz="16" w:space="0" w:color="011892"/>
                                    <w:right w:val="single" w:sz="2" w:space="0" w:color="000000"/>
                                  </w:tcBorders>
                                  <w:shd w:val="clear" w:color="auto" w:fill="auto"/>
                                  <w:tcMar>
                                    <w:top w:w="80" w:type="dxa"/>
                                    <w:left w:w="80" w:type="dxa"/>
                                    <w:bottom w:w="80" w:type="dxa"/>
                                    <w:right w:w="80" w:type="dxa"/>
                                  </w:tcMar>
                                </w:tcPr>
                                <w:p w14:paraId="519BCD13" w14:textId="77777777" w:rsidR="002A0B65" w:rsidRDefault="00FB5B0A">
                                  <w:pPr>
                                    <w:pStyle w:val="TableStyle2"/>
                                    <w:jc w:val="center"/>
                                  </w:pPr>
                                  <w:r>
                                    <w:rPr>
                                      <w:b/>
                                      <w:bCs/>
                                    </w:rPr>
                                    <w:t>$525.00</w:t>
                                  </w:r>
                                </w:p>
                              </w:tc>
                              <w:tc>
                                <w:tcPr>
                                  <w:tcW w:w="2265" w:type="dxa"/>
                                  <w:tcBorders>
                                    <w:top w:val="single" w:sz="2" w:space="0" w:color="000000"/>
                                    <w:left w:val="single" w:sz="2" w:space="0" w:color="000000"/>
                                    <w:bottom w:val="single" w:sz="16" w:space="0" w:color="011892"/>
                                    <w:right w:val="single" w:sz="2" w:space="0" w:color="000000"/>
                                  </w:tcBorders>
                                  <w:shd w:val="clear" w:color="auto" w:fill="auto"/>
                                  <w:tcMar>
                                    <w:top w:w="80" w:type="dxa"/>
                                    <w:left w:w="80" w:type="dxa"/>
                                    <w:bottom w:w="80" w:type="dxa"/>
                                    <w:right w:w="80" w:type="dxa"/>
                                  </w:tcMar>
                                </w:tcPr>
                                <w:p w14:paraId="61172C30" w14:textId="77777777" w:rsidR="002A0B65" w:rsidRDefault="00FB5B0A">
                                  <w:pPr>
                                    <w:pStyle w:val="TableStyle2"/>
                                    <w:jc w:val="center"/>
                                  </w:pPr>
                                  <w:r>
                                    <w:t>$395.00</w:t>
                                  </w:r>
                                </w:p>
                              </w:tc>
                              <w:tc>
                                <w:tcPr>
                                  <w:tcW w:w="1795" w:type="dxa"/>
                                  <w:tcBorders>
                                    <w:top w:val="single" w:sz="2" w:space="0" w:color="000000"/>
                                    <w:left w:val="single" w:sz="2" w:space="0" w:color="000000"/>
                                    <w:bottom w:val="single" w:sz="16" w:space="0" w:color="011892"/>
                                    <w:right w:val="single" w:sz="2" w:space="0" w:color="000000"/>
                                  </w:tcBorders>
                                  <w:shd w:val="clear" w:color="auto" w:fill="auto"/>
                                  <w:tcMar>
                                    <w:top w:w="80" w:type="dxa"/>
                                    <w:left w:w="80" w:type="dxa"/>
                                    <w:bottom w:w="80" w:type="dxa"/>
                                    <w:right w:w="80" w:type="dxa"/>
                                  </w:tcMar>
                                </w:tcPr>
                                <w:p w14:paraId="510728EB" w14:textId="77777777" w:rsidR="002A0B65" w:rsidRDefault="00FB5B0A">
                                  <w:pPr>
                                    <w:pStyle w:val="TableStyle2"/>
                                    <w:jc w:val="center"/>
                                  </w:pPr>
                                  <w:r>
                                    <w:t>$30.00</w:t>
                                  </w:r>
                                </w:p>
                              </w:tc>
                              <w:tc>
                                <w:tcPr>
                                  <w:tcW w:w="1702" w:type="dxa"/>
                                  <w:tcBorders>
                                    <w:top w:val="single" w:sz="2" w:space="0" w:color="000000"/>
                                    <w:left w:val="single" w:sz="2" w:space="0" w:color="000000"/>
                                    <w:bottom w:val="single" w:sz="16" w:space="0" w:color="011892"/>
                                    <w:right w:val="single" w:sz="16" w:space="0" w:color="011892"/>
                                  </w:tcBorders>
                                  <w:shd w:val="clear" w:color="auto" w:fill="auto"/>
                                  <w:tcMar>
                                    <w:top w:w="80" w:type="dxa"/>
                                    <w:left w:w="80" w:type="dxa"/>
                                    <w:bottom w:w="80" w:type="dxa"/>
                                    <w:right w:w="80" w:type="dxa"/>
                                  </w:tcMar>
                                </w:tcPr>
                                <w:p w14:paraId="1AB9A666" w14:textId="77777777" w:rsidR="002A0B65" w:rsidRDefault="00FB5B0A">
                                  <w:pPr>
                                    <w:pStyle w:val="TableStyle2"/>
                                    <w:jc w:val="center"/>
                                  </w:pPr>
                                  <w:r>
                                    <w:t>$100.00</w:t>
                                  </w:r>
                                </w:p>
                              </w:tc>
                            </w:tr>
                          </w:tbl>
                          <w:p w14:paraId="055D8308" w14:textId="77777777" w:rsidR="00FB5B0A" w:rsidRDefault="00FB5B0A"/>
                        </w:txbxContent>
                      </wps:txbx>
                      <wps:bodyPr lIns="0" tIns="0" rIns="0" bIns="0">
                        <a:spAutoFit/>
                      </wps:bodyPr>
                    </wps:wsp>
                  </a:graphicData>
                </a:graphic>
              </wp:anchor>
            </w:drawing>
          </mc:Choice>
          <mc:Fallback>
            <w:pict>
              <v:rect w14:anchorId="5C393A19" id="officeArt object" o:spid="_x0000_s1026" style="position:absolute;margin-left:15.55pt;margin-top:414.3pt;width:616.4pt;height:166.8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" filled="f" stroked="f">
                <v:textbox style="mso-fit-shape-to-text:t" inset="0,0,0,0">
                  <w:txbxContent>
                    <w:tbl>
                      <w:tblPr>
                        <w:tblW w:w="11617" w:type="dxa"/>
                        <w:tblInd w:w="20" w:type="dxa"/>
                        <w:tblBorders>
                          <w:top w:val="single" w:sz="2" w:space="0" w:color="000000"/>
                          <w:left w:val="single" w:sz="2" w:space="0" w:color="000000"/>
                          <w:bottom w:val="single" w:sz="2" w:space="0" w:color="000000"/>
                          <w:right w:val="single" w:sz="2" w:space="0" w:color="000000"/>
                          <w:insideH w:val="single" w:sz="16" w:space="0" w:color="0432FF"/>
                          <w:insideV w:val="single" w:sz="16" w:space="0" w:color="0432FF"/>
                        </w:tblBorders>
                        <w:shd w:val="clear" w:color="auto" w:fill="BDC0BF"/>
                        <w:tblLayout w:type="fixed"/>
                        <w:tblLook w:val="04A0" w:firstRow="1" w:lastRow="0" w:firstColumn="1" w:lastColumn="0" w:noHBand="0" w:noVBand="1"/>
                      </w:tblPr>
                      <w:tblGrid>
                        <w:gridCol w:w="2261"/>
                        <w:gridCol w:w="1762"/>
                        <w:gridCol w:w="1832"/>
                        <w:gridCol w:w="2265"/>
                        <w:gridCol w:w="1795"/>
                        <w:gridCol w:w="1702"/>
                      </w:tblGrid>
                      <w:tr w:rsidR="002A0B65" w14:paraId="78A64677" w14:textId="77777777">
                        <w:trPr>
                          <w:trHeight w:val="263"/>
                          <w:tblHeader/>
                        </w:trPr>
                        <w:tc>
                          <w:tcPr>
                            <w:tcW w:w="2260" w:type="dxa"/>
                            <w:tcBorders>
                              <w:top w:val="single" w:sz="16" w:space="0" w:color="011892"/>
                              <w:left w:val="single" w:sz="16" w:space="0" w:color="011892"/>
                              <w:bottom w:val="single" w:sz="2" w:space="0" w:color="000000"/>
                              <w:right w:val="single" w:sz="2" w:space="0" w:color="000000"/>
                            </w:tcBorders>
                            <w:shd w:val="clear" w:color="auto" w:fill="2B9BDC"/>
                            <w:tcMar>
                              <w:top w:w="80" w:type="dxa"/>
                              <w:left w:w="80" w:type="dxa"/>
                              <w:bottom w:w="80" w:type="dxa"/>
                              <w:right w:w="80" w:type="dxa"/>
                            </w:tcMar>
                          </w:tcPr>
                          <w:p w14:paraId="75DC8234" w14:textId="77777777" w:rsidR="002A0B65" w:rsidRDefault="00FB5B0A">
                            <w:pPr>
                              <w:pStyle w:val="TableStyle1"/>
                            </w:pPr>
                            <w:r>
                              <w:rPr>
                                <w:i/>
                                <w:iCs/>
                              </w:rPr>
                              <w:t>CMHA Registration</w:t>
                            </w:r>
                          </w:p>
                        </w:tc>
                        <w:tc>
                          <w:tcPr>
                            <w:tcW w:w="1761"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277C05FE" w14:textId="77777777" w:rsidR="002A0B65" w:rsidRDefault="002A0B65"/>
                        </w:tc>
                        <w:tc>
                          <w:tcPr>
                            <w:tcW w:w="1832"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5BFEB9EA" w14:textId="77777777" w:rsidR="002A0B65" w:rsidRDefault="002A0B65"/>
                        </w:tc>
                        <w:tc>
                          <w:tcPr>
                            <w:tcW w:w="2265"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562F1B46" w14:textId="77777777" w:rsidR="002A0B65" w:rsidRDefault="00FB5B0A">
                            <w:pPr>
                              <w:pStyle w:val="TableStyle1"/>
                            </w:pPr>
                            <w:r>
                              <w:rPr>
                                <w:b w:val="0"/>
                                <w:bCs w:val="0"/>
                                <w:sz w:val="18"/>
                                <w:szCs w:val="18"/>
                              </w:rPr>
                              <w:t xml:space="preserve">Total Cost </w:t>
                            </w:r>
                            <w:r>
                              <w:rPr>
                                <w:b w:val="0"/>
                                <w:bCs w:val="0"/>
                                <w:sz w:val="18"/>
                                <w:szCs w:val="18"/>
                              </w:rPr>
                              <w:t>Breakdown</w:t>
                            </w:r>
                          </w:p>
                        </w:tc>
                        <w:tc>
                          <w:tcPr>
                            <w:tcW w:w="1795" w:type="dxa"/>
                            <w:tcBorders>
                              <w:top w:val="single" w:sz="16" w:space="0" w:color="011892"/>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68364164" w14:textId="77777777" w:rsidR="002A0B65" w:rsidRDefault="002A0B65"/>
                        </w:tc>
                        <w:tc>
                          <w:tcPr>
                            <w:tcW w:w="1702" w:type="dxa"/>
                            <w:tcBorders>
                              <w:top w:val="single" w:sz="16" w:space="0" w:color="011892"/>
                              <w:left w:val="single" w:sz="2" w:space="0" w:color="000000"/>
                              <w:bottom w:val="single" w:sz="2" w:space="0" w:color="000000"/>
                              <w:right w:val="single" w:sz="16" w:space="0" w:color="011892"/>
                            </w:tcBorders>
                            <w:shd w:val="clear" w:color="auto" w:fill="2B9BDC"/>
                            <w:tcMar>
                              <w:top w:w="80" w:type="dxa"/>
                              <w:left w:w="80" w:type="dxa"/>
                              <w:bottom w:w="80" w:type="dxa"/>
                              <w:right w:w="80" w:type="dxa"/>
                            </w:tcMar>
                          </w:tcPr>
                          <w:p w14:paraId="047787ED" w14:textId="77777777" w:rsidR="002A0B65" w:rsidRDefault="002A0B65"/>
                        </w:tc>
                      </w:tr>
                      <w:tr w:rsidR="002A0B65" w14:paraId="21CE208B" w14:textId="77777777">
                        <w:trPr>
                          <w:trHeight w:val="250"/>
                          <w:tblHeader/>
                        </w:trPr>
                        <w:tc>
                          <w:tcPr>
                            <w:tcW w:w="2260" w:type="dxa"/>
                            <w:tcBorders>
                              <w:top w:val="single" w:sz="2" w:space="0" w:color="000000"/>
                              <w:left w:val="single" w:sz="16" w:space="0" w:color="011892"/>
                              <w:bottom w:val="single" w:sz="6" w:space="0" w:color="000000"/>
                              <w:right w:val="single" w:sz="2" w:space="0" w:color="000000"/>
                            </w:tcBorders>
                            <w:shd w:val="clear" w:color="auto" w:fill="2B9BDC"/>
                            <w:tcMar>
                              <w:top w:w="80" w:type="dxa"/>
                              <w:left w:w="80" w:type="dxa"/>
                              <w:bottom w:w="80" w:type="dxa"/>
                              <w:right w:w="80" w:type="dxa"/>
                            </w:tcMar>
                          </w:tcPr>
                          <w:p w14:paraId="1DEA4C5A" w14:textId="77777777" w:rsidR="002A0B65" w:rsidRDefault="00FB5B0A">
                            <w:pPr>
                              <w:pStyle w:val="TableStyle1"/>
                              <w:jc w:val="center"/>
                            </w:pPr>
                            <w:r>
                              <w:t xml:space="preserve">Division </w:t>
                            </w:r>
                          </w:p>
                        </w:tc>
                        <w:tc>
                          <w:tcPr>
                            <w:tcW w:w="1761"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407FDB9B" w14:textId="77777777" w:rsidR="002A0B65" w:rsidRDefault="00FB5B0A">
                            <w:pPr>
                              <w:pStyle w:val="TableStyle1"/>
                              <w:jc w:val="center"/>
                            </w:pPr>
                            <w:r>
                              <w:t>Born</w:t>
                            </w:r>
                          </w:p>
                        </w:tc>
                        <w:tc>
                          <w:tcPr>
                            <w:tcW w:w="1832"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0418AB05" w14:textId="77777777" w:rsidR="002A0B65" w:rsidRDefault="00FB5B0A">
                            <w:pPr>
                              <w:pStyle w:val="TableStyle1"/>
                              <w:jc w:val="center"/>
                            </w:pPr>
                            <w:r>
                              <w:t>Total Cost</w:t>
                            </w:r>
                          </w:p>
                        </w:tc>
                        <w:tc>
                          <w:tcPr>
                            <w:tcW w:w="2265"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41658CE6" w14:textId="77777777" w:rsidR="002A0B65" w:rsidRDefault="00FB5B0A">
                            <w:pPr>
                              <w:pStyle w:val="TableStyle1"/>
                              <w:jc w:val="center"/>
                            </w:pPr>
                            <w:r>
                              <w:t>Registration Fee</w:t>
                            </w:r>
                          </w:p>
                        </w:tc>
                        <w:tc>
                          <w:tcPr>
                            <w:tcW w:w="1795" w:type="dxa"/>
                            <w:tcBorders>
                              <w:top w:val="single" w:sz="2" w:space="0" w:color="000000"/>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6FDB223A" w14:textId="77777777" w:rsidR="002A0B65" w:rsidRDefault="00FB5B0A">
                            <w:pPr>
                              <w:pStyle w:val="TableStyle1"/>
                              <w:jc w:val="center"/>
                            </w:pPr>
                            <w:r>
                              <w:t>HNB Tickets</w:t>
                            </w:r>
                          </w:p>
                        </w:tc>
                        <w:tc>
                          <w:tcPr>
                            <w:tcW w:w="1702" w:type="dxa"/>
                            <w:tcBorders>
                              <w:top w:val="single" w:sz="2" w:space="0" w:color="000000"/>
                              <w:left w:val="single" w:sz="2" w:space="0" w:color="000000"/>
                              <w:bottom w:val="single" w:sz="6" w:space="0" w:color="000000"/>
                              <w:right w:val="single" w:sz="16" w:space="0" w:color="011892"/>
                            </w:tcBorders>
                            <w:shd w:val="clear" w:color="auto" w:fill="2B9BDC"/>
                            <w:tcMar>
                              <w:top w:w="80" w:type="dxa"/>
                              <w:left w:w="80" w:type="dxa"/>
                              <w:bottom w:w="80" w:type="dxa"/>
                              <w:right w:w="80" w:type="dxa"/>
                            </w:tcMar>
                          </w:tcPr>
                          <w:p w14:paraId="44BD00A2" w14:textId="77777777" w:rsidR="002A0B65" w:rsidRDefault="00FB5B0A">
                            <w:pPr>
                              <w:pStyle w:val="TableStyle1"/>
                              <w:jc w:val="center"/>
                            </w:pPr>
                            <w:r>
                              <w:t>50/50 Tickets</w:t>
                            </w:r>
                          </w:p>
                        </w:tc>
                      </w:tr>
                      <w:tr w:rsidR="002A0B65" w14:paraId="5DF0F872" w14:textId="77777777">
                        <w:tblPrEx>
                          <w:shd w:val="clear" w:color="auto" w:fill="auto"/>
                        </w:tblPrEx>
                        <w:trPr>
                          <w:trHeight w:val="251"/>
                        </w:trPr>
                        <w:tc>
                          <w:tcPr>
                            <w:tcW w:w="2260" w:type="dxa"/>
                            <w:tcBorders>
                              <w:top w:val="single" w:sz="6"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7BC3383A" w14:textId="77777777" w:rsidR="002A0B65" w:rsidRDefault="00FB5B0A">
                            <w:pPr>
                              <w:pStyle w:val="TableStyle1"/>
                            </w:pPr>
                            <w:r>
                              <w:rPr>
                                <w:lang w:val="en-US"/>
                              </w:rPr>
                              <w:t xml:space="preserve">U7 </w:t>
                            </w:r>
                            <w:r>
                              <w:rPr>
                                <w:b w:val="0"/>
                                <w:bCs w:val="0"/>
                                <w:lang w:val="en-US"/>
                              </w:rPr>
                              <w:t>(4-6 year olds)</w:t>
                            </w:r>
                          </w:p>
                        </w:tc>
                        <w:tc>
                          <w:tcPr>
                            <w:tcW w:w="1761"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B511112" w14:textId="77777777" w:rsidR="002A0B65" w:rsidRDefault="00FB5B0A">
                            <w:pPr>
                              <w:pStyle w:val="TableStyle2"/>
                              <w:jc w:val="center"/>
                            </w:pPr>
                            <w:r>
                              <w:t>2017-2019</w:t>
                            </w:r>
                          </w:p>
                        </w:tc>
                        <w:tc>
                          <w:tcPr>
                            <w:tcW w:w="183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886BA" w14:textId="77777777" w:rsidR="002A0B65" w:rsidRDefault="00FB5B0A">
                            <w:pPr>
                              <w:pStyle w:val="TableStyle2"/>
                              <w:jc w:val="center"/>
                            </w:pPr>
                            <w:r>
                              <w:rPr>
                                <w:b/>
                                <w:bCs/>
                              </w:rPr>
                              <w:t>$320.00</w:t>
                            </w:r>
                          </w:p>
                        </w:tc>
                        <w:tc>
                          <w:tcPr>
                            <w:tcW w:w="22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256756" w14:textId="77777777" w:rsidR="002A0B65" w:rsidRDefault="00FB5B0A">
                            <w:pPr>
                              <w:pStyle w:val="TableStyle2"/>
                              <w:jc w:val="center"/>
                            </w:pPr>
                            <w:r>
                              <w:t>$190.00</w:t>
                            </w:r>
                          </w:p>
                        </w:tc>
                        <w:tc>
                          <w:tcPr>
                            <w:tcW w:w="179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FA18F3" w14:textId="77777777" w:rsidR="002A0B65" w:rsidRDefault="00FB5B0A">
                            <w:pPr>
                              <w:pStyle w:val="TableStyle2"/>
                              <w:jc w:val="center"/>
                            </w:pPr>
                            <w:r>
                              <w:t>$30.00</w:t>
                            </w:r>
                          </w:p>
                        </w:tc>
                        <w:tc>
                          <w:tcPr>
                            <w:tcW w:w="1702" w:type="dxa"/>
                            <w:tcBorders>
                              <w:top w:val="single" w:sz="6"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089BD96E" w14:textId="77777777" w:rsidR="002A0B65" w:rsidRDefault="00FB5B0A">
                            <w:pPr>
                              <w:pStyle w:val="TableStyle2"/>
                              <w:jc w:val="center"/>
                            </w:pPr>
                            <w:r>
                              <w:t>$100.00</w:t>
                            </w:r>
                          </w:p>
                        </w:tc>
                      </w:tr>
                      <w:tr w:rsidR="002A0B65" w14:paraId="1EAD52F8"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0078230E" w14:textId="77777777" w:rsidR="002A0B65" w:rsidRDefault="00FB5B0A">
                            <w:pPr>
                              <w:pStyle w:val="TableStyle1"/>
                            </w:pPr>
                            <w:r>
                              <w:rPr>
                                <w:lang w:val="en-US"/>
                              </w:rPr>
                              <w:t xml:space="preserve">U9 </w:t>
                            </w:r>
                            <w:r>
                              <w:rPr>
                                <w:b w:val="0"/>
                                <w:bCs w:val="0"/>
                                <w:lang w:val="en-US"/>
                              </w:rPr>
                              <w:t>(7-8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BE58A4F" w14:textId="77777777" w:rsidR="002A0B65" w:rsidRDefault="00FB5B0A">
                            <w:pPr>
                              <w:pStyle w:val="TableStyle2"/>
                              <w:jc w:val="center"/>
                            </w:pPr>
                            <w:r>
                              <w:t>2015-2016</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F7B158" w14:textId="77777777" w:rsidR="002A0B65" w:rsidRDefault="00FB5B0A">
                            <w:pPr>
                              <w:pStyle w:val="TableStyle2"/>
                              <w:jc w:val="center"/>
                            </w:pPr>
                            <w:r>
                              <w:rPr>
                                <w:b/>
                                <w:bCs/>
                              </w:rPr>
                              <w:t>$430.00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5B6E98" w14:textId="77777777" w:rsidR="002A0B65" w:rsidRDefault="00FB5B0A">
                            <w:pPr>
                              <w:pStyle w:val="TableStyle2"/>
                              <w:jc w:val="center"/>
                            </w:pPr>
                            <w:r>
                              <w:t>$300.00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AEBBDA" w14:textId="77777777" w:rsidR="002A0B65" w:rsidRDefault="00FB5B0A">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6C694C9F" w14:textId="77777777" w:rsidR="002A0B65" w:rsidRDefault="00FB5B0A">
                            <w:pPr>
                              <w:pStyle w:val="TableStyle2"/>
                              <w:jc w:val="center"/>
                            </w:pPr>
                            <w:r>
                              <w:t>$100.00</w:t>
                            </w:r>
                          </w:p>
                        </w:tc>
                      </w:tr>
                      <w:tr w:rsidR="002A0B65" w14:paraId="75852C6D"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7A54BA73" w14:textId="77777777" w:rsidR="002A0B65" w:rsidRDefault="00FB5B0A">
                            <w:pPr>
                              <w:pStyle w:val="TableStyle1"/>
                            </w:pPr>
                            <w:r>
                              <w:rPr>
                                <w:lang w:val="en-US"/>
                              </w:rPr>
                              <w:t xml:space="preserve">U11 </w:t>
                            </w:r>
                            <w:r>
                              <w:rPr>
                                <w:b w:val="0"/>
                                <w:bCs w:val="0"/>
                                <w:lang w:val="en-US"/>
                              </w:rPr>
                              <w:t>(9-10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F81BD20" w14:textId="77777777" w:rsidR="002A0B65" w:rsidRDefault="00FB5B0A">
                            <w:pPr>
                              <w:pStyle w:val="TableStyle2"/>
                              <w:jc w:val="center"/>
                            </w:pPr>
                            <w:r>
                              <w:t>2013-2014</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4124F4" w14:textId="77777777" w:rsidR="002A0B65" w:rsidRDefault="00FB5B0A">
                            <w:pPr>
                              <w:pStyle w:val="TableStyle2"/>
                              <w:jc w:val="center"/>
                            </w:pPr>
                            <w:r>
                              <w:rPr>
                                <w:b/>
                                <w:bCs/>
                              </w:rPr>
                              <w:t>$485.00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33848D" w14:textId="77777777" w:rsidR="002A0B65" w:rsidRDefault="00FB5B0A">
                            <w:pPr>
                              <w:pStyle w:val="TableStyle2"/>
                              <w:jc w:val="center"/>
                            </w:pPr>
                            <w:r>
                              <w:t>$355.00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0DBE2" w14:textId="77777777" w:rsidR="002A0B65" w:rsidRDefault="00FB5B0A">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04B02B99" w14:textId="77777777" w:rsidR="002A0B65" w:rsidRDefault="00FB5B0A">
                            <w:pPr>
                              <w:pStyle w:val="TableStyle2"/>
                              <w:jc w:val="center"/>
                            </w:pPr>
                            <w:r>
                              <w:t>$100.00</w:t>
                            </w:r>
                          </w:p>
                        </w:tc>
                      </w:tr>
                      <w:tr w:rsidR="002A0B65" w14:paraId="1882D8D7"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11063E82" w14:textId="77777777" w:rsidR="002A0B65" w:rsidRDefault="00FB5B0A">
                            <w:pPr>
                              <w:pStyle w:val="TableStyle1"/>
                            </w:pPr>
                            <w:r>
                              <w:rPr>
                                <w:lang w:val="en-US"/>
                              </w:rPr>
                              <w:t xml:space="preserve">U13 </w:t>
                            </w:r>
                            <w:r>
                              <w:rPr>
                                <w:b w:val="0"/>
                                <w:bCs w:val="0"/>
                                <w:lang w:val="en-US"/>
                              </w:rPr>
                              <w:t>(11-12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798C87C" w14:textId="77777777" w:rsidR="002A0B65" w:rsidRDefault="00FB5B0A">
                            <w:pPr>
                              <w:pStyle w:val="TableStyle2"/>
                              <w:jc w:val="center"/>
                            </w:pPr>
                            <w:r>
                              <w:t>2011-2012</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500CEB" w14:textId="77777777" w:rsidR="002A0B65" w:rsidRDefault="00FB5B0A">
                            <w:pPr>
                              <w:pStyle w:val="TableStyle2"/>
                              <w:jc w:val="center"/>
                            </w:pPr>
                            <w:r>
                              <w:rPr>
                                <w:b/>
                                <w:bCs/>
                              </w:rPr>
                              <w:t>$500.00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0C8556" w14:textId="77777777" w:rsidR="002A0B65" w:rsidRDefault="00FB5B0A">
                            <w:pPr>
                              <w:pStyle w:val="TableStyle2"/>
                              <w:jc w:val="center"/>
                            </w:pPr>
                            <w:r>
                              <w:t>$370.00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418BA" w14:textId="77777777" w:rsidR="002A0B65" w:rsidRDefault="00FB5B0A">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1B153AF0" w14:textId="77777777" w:rsidR="002A0B65" w:rsidRDefault="00FB5B0A">
                            <w:pPr>
                              <w:pStyle w:val="TableStyle2"/>
                              <w:jc w:val="center"/>
                            </w:pPr>
                            <w:r>
                              <w:t>$100.00</w:t>
                            </w:r>
                          </w:p>
                        </w:tc>
                      </w:tr>
                      <w:tr w:rsidR="002A0B65" w14:paraId="59190D76" w14:textId="77777777">
                        <w:tblPrEx>
                          <w:shd w:val="clear" w:color="auto" w:fill="auto"/>
                        </w:tblPrEx>
                        <w:trPr>
                          <w:trHeight w:val="247"/>
                        </w:trPr>
                        <w:tc>
                          <w:tcPr>
                            <w:tcW w:w="2260" w:type="dxa"/>
                            <w:tcBorders>
                              <w:top w:val="single" w:sz="2" w:space="0" w:color="000000"/>
                              <w:left w:val="single" w:sz="16" w:space="0" w:color="011892"/>
                              <w:bottom w:val="single" w:sz="2" w:space="0" w:color="000000"/>
                              <w:right w:val="single" w:sz="6" w:space="0" w:color="000000"/>
                            </w:tcBorders>
                            <w:shd w:val="clear" w:color="auto" w:fill="auto"/>
                            <w:tcMar>
                              <w:top w:w="80" w:type="dxa"/>
                              <w:left w:w="80" w:type="dxa"/>
                              <w:bottom w:w="80" w:type="dxa"/>
                              <w:right w:w="80" w:type="dxa"/>
                            </w:tcMar>
                          </w:tcPr>
                          <w:p w14:paraId="6EC57530" w14:textId="77777777" w:rsidR="002A0B65" w:rsidRDefault="00FB5B0A">
                            <w:pPr>
                              <w:pStyle w:val="TableStyle1"/>
                            </w:pPr>
                            <w:r>
                              <w:rPr>
                                <w:lang w:val="en-US"/>
                              </w:rPr>
                              <w:t xml:space="preserve">U15 </w:t>
                            </w:r>
                            <w:r>
                              <w:rPr>
                                <w:b w:val="0"/>
                                <w:bCs w:val="0"/>
                                <w:lang w:val="en-US"/>
                              </w:rPr>
                              <w:t>(13-14 year olds)</w:t>
                            </w:r>
                          </w:p>
                        </w:tc>
                        <w:tc>
                          <w:tcPr>
                            <w:tcW w:w="176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82D9E69" w14:textId="77777777" w:rsidR="002A0B65" w:rsidRDefault="00FB5B0A">
                            <w:pPr>
                              <w:pStyle w:val="TableStyle2"/>
                              <w:jc w:val="center"/>
                            </w:pPr>
                            <w:r>
                              <w:t>2009-2010</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22F23D" w14:textId="77777777" w:rsidR="002A0B65" w:rsidRDefault="00FB5B0A">
                            <w:pPr>
                              <w:pStyle w:val="TableStyle2"/>
                              <w:jc w:val="center"/>
                            </w:pPr>
                            <w:r>
                              <w:rPr>
                                <w:b/>
                                <w:bCs/>
                              </w:rPr>
                              <w:t>$525.00</w:t>
                            </w:r>
                          </w:p>
                        </w:tc>
                        <w:tc>
                          <w:tcPr>
                            <w:tcW w:w="2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B41508" w14:textId="77777777" w:rsidR="002A0B65" w:rsidRDefault="00FB5B0A">
                            <w:pPr>
                              <w:pStyle w:val="TableStyle2"/>
                              <w:jc w:val="center"/>
                            </w:pPr>
                            <w:r>
                              <w:t>$395.00</w:t>
                            </w:r>
                          </w:p>
                        </w:tc>
                        <w:tc>
                          <w:tcPr>
                            <w:tcW w:w="1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97ABF3" w14:textId="77777777" w:rsidR="002A0B65" w:rsidRDefault="00FB5B0A">
                            <w:pPr>
                              <w:pStyle w:val="TableStyle2"/>
                              <w:jc w:val="center"/>
                            </w:pPr>
                            <w:r>
                              <w:t>$30.00</w:t>
                            </w:r>
                          </w:p>
                        </w:tc>
                        <w:tc>
                          <w:tcPr>
                            <w:tcW w:w="1702" w:type="dxa"/>
                            <w:tcBorders>
                              <w:top w:val="single" w:sz="2" w:space="0" w:color="000000"/>
                              <w:left w:val="single" w:sz="2" w:space="0" w:color="000000"/>
                              <w:bottom w:val="single" w:sz="2" w:space="0" w:color="000000"/>
                              <w:right w:val="single" w:sz="16" w:space="0" w:color="011892"/>
                            </w:tcBorders>
                            <w:shd w:val="clear" w:color="auto" w:fill="auto"/>
                            <w:tcMar>
                              <w:top w:w="80" w:type="dxa"/>
                              <w:left w:w="80" w:type="dxa"/>
                              <w:bottom w:w="80" w:type="dxa"/>
                              <w:right w:w="80" w:type="dxa"/>
                            </w:tcMar>
                          </w:tcPr>
                          <w:p w14:paraId="5CAC4D29" w14:textId="77777777" w:rsidR="002A0B65" w:rsidRDefault="00FB5B0A">
                            <w:pPr>
                              <w:pStyle w:val="TableStyle2"/>
                              <w:jc w:val="center"/>
                            </w:pPr>
                            <w:r>
                              <w:t>$100.00</w:t>
                            </w:r>
                          </w:p>
                        </w:tc>
                      </w:tr>
                      <w:tr w:rsidR="002A0B65" w14:paraId="5F316787" w14:textId="77777777">
                        <w:tblPrEx>
                          <w:shd w:val="clear" w:color="auto" w:fill="auto"/>
                        </w:tblPrEx>
                        <w:trPr>
                          <w:trHeight w:val="264"/>
                        </w:trPr>
                        <w:tc>
                          <w:tcPr>
                            <w:tcW w:w="2260" w:type="dxa"/>
                            <w:tcBorders>
                              <w:top w:val="single" w:sz="2" w:space="0" w:color="000000"/>
                              <w:left w:val="single" w:sz="16" w:space="0" w:color="011892"/>
                              <w:bottom w:val="single" w:sz="16" w:space="0" w:color="011892"/>
                              <w:right w:val="single" w:sz="6" w:space="0" w:color="000000"/>
                            </w:tcBorders>
                            <w:shd w:val="clear" w:color="auto" w:fill="auto"/>
                            <w:tcMar>
                              <w:top w:w="80" w:type="dxa"/>
                              <w:left w:w="80" w:type="dxa"/>
                              <w:bottom w:w="80" w:type="dxa"/>
                              <w:right w:w="80" w:type="dxa"/>
                            </w:tcMar>
                          </w:tcPr>
                          <w:p w14:paraId="31265377" w14:textId="77777777" w:rsidR="002A0B65" w:rsidRDefault="00FB5B0A">
                            <w:pPr>
                              <w:pStyle w:val="TableStyle1"/>
                            </w:pPr>
                            <w:r>
                              <w:rPr>
                                <w:lang w:val="en-US"/>
                              </w:rPr>
                              <w:t xml:space="preserve">U18 </w:t>
                            </w:r>
                            <w:r>
                              <w:rPr>
                                <w:b w:val="0"/>
                                <w:bCs w:val="0"/>
                                <w:lang w:val="en-US"/>
                              </w:rPr>
                              <w:t>(15-17 year olds)</w:t>
                            </w:r>
                          </w:p>
                        </w:tc>
                        <w:tc>
                          <w:tcPr>
                            <w:tcW w:w="1761" w:type="dxa"/>
                            <w:tcBorders>
                              <w:top w:val="single" w:sz="2" w:space="0" w:color="000000"/>
                              <w:left w:val="single" w:sz="6" w:space="0" w:color="000000"/>
                              <w:bottom w:val="single" w:sz="16" w:space="0" w:color="011892"/>
                              <w:right w:val="single" w:sz="2" w:space="0" w:color="000000"/>
                            </w:tcBorders>
                            <w:shd w:val="clear" w:color="auto" w:fill="auto"/>
                            <w:tcMar>
                              <w:top w:w="80" w:type="dxa"/>
                              <w:left w:w="80" w:type="dxa"/>
                              <w:bottom w:w="80" w:type="dxa"/>
                              <w:right w:w="80" w:type="dxa"/>
                            </w:tcMar>
                          </w:tcPr>
                          <w:p w14:paraId="265CCFC7" w14:textId="77777777" w:rsidR="002A0B65" w:rsidRDefault="00FB5B0A">
                            <w:pPr>
                              <w:pStyle w:val="TableStyle2"/>
                              <w:jc w:val="center"/>
                            </w:pPr>
                            <w:r>
                              <w:t>2006-2008</w:t>
                            </w:r>
                          </w:p>
                        </w:tc>
                        <w:tc>
                          <w:tcPr>
                            <w:tcW w:w="1832" w:type="dxa"/>
                            <w:tcBorders>
                              <w:top w:val="single" w:sz="2" w:space="0" w:color="000000"/>
                              <w:left w:val="single" w:sz="2" w:space="0" w:color="000000"/>
                              <w:bottom w:val="single" w:sz="16" w:space="0" w:color="011892"/>
                              <w:right w:val="single" w:sz="2" w:space="0" w:color="000000"/>
                            </w:tcBorders>
                            <w:shd w:val="clear" w:color="auto" w:fill="auto"/>
                            <w:tcMar>
                              <w:top w:w="80" w:type="dxa"/>
                              <w:left w:w="80" w:type="dxa"/>
                              <w:bottom w:w="80" w:type="dxa"/>
                              <w:right w:w="80" w:type="dxa"/>
                            </w:tcMar>
                          </w:tcPr>
                          <w:p w14:paraId="519BCD13" w14:textId="77777777" w:rsidR="002A0B65" w:rsidRDefault="00FB5B0A">
                            <w:pPr>
                              <w:pStyle w:val="TableStyle2"/>
                              <w:jc w:val="center"/>
                            </w:pPr>
                            <w:r>
                              <w:rPr>
                                <w:b/>
                                <w:bCs/>
                              </w:rPr>
                              <w:t>$525.00</w:t>
                            </w:r>
                          </w:p>
                        </w:tc>
                        <w:tc>
                          <w:tcPr>
                            <w:tcW w:w="2265" w:type="dxa"/>
                            <w:tcBorders>
                              <w:top w:val="single" w:sz="2" w:space="0" w:color="000000"/>
                              <w:left w:val="single" w:sz="2" w:space="0" w:color="000000"/>
                              <w:bottom w:val="single" w:sz="16" w:space="0" w:color="011892"/>
                              <w:right w:val="single" w:sz="2" w:space="0" w:color="000000"/>
                            </w:tcBorders>
                            <w:shd w:val="clear" w:color="auto" w:fill="auto"/>
                            <w:tcMar>
                              <w:top w:w="80" w:type="dxa"/>
                              <w:left w:w="80" w:type="dxa"/>
                              <w:bottom w:w="80" w:type="dxa"/>
                              <w:right w:w="80" w:type="dxa"/>
                            </w:tcMar>
                          </w:tcPr>
                          <w:p w14:paraId="61172C30" w14:textId="77777777" w:rsidR="002A0B65" w:rsidRDefault="00FB5B0A">
                            <w:pPr>
                              <w:pStyle w:val="TableStyle2"/>
                              <w:jc w:val="center"/>
                            </w:pPr>
                            <w:r>
                              <w:t>$395.00</w:t>
                            </w:r>
                          </w:p>
                        </w:tc>
                        <w:tc>
                          <w:tcPr>
                            <w:tcW w:w="1795" w:type="dxa"/>
                            <w:tcBorders>
                              <w:top w:val="single" w:sz="2" w:space="0" w:color="000000"/>
                              <w:left w:val="single" w:sz="2" w:space="0" w:color="000000"/>
                              <w:bottom w:val="single" w:sz="16" w:space="0" w:color="011892"/>
                              <w:right w:val="single" w:sz="2" w:space="0" w:color="000000"/>
                            </w:tcBorders>
                            <w:shd w:val="clear" w:color="auto" w:fill="auto"/>
                            <w:tcMar>
                              <w:top w:w="80" w:type="dxa"/>
                              <w:left w:w="80" w:type="dxa"/>
                              <w:bottom w:w="80" w:type="dxa"/>
                              <w:right w:w="80" w:type="dxa"/>
                            </w:tcMar>
                          </w:tcPr>
                          <w:p w14:paraId="510728EB" w14:textId="77777777" w:rsidR="002A0B65" w:rsidRDefault="00FB5B0A">
                            <w:pPr>
                              <w:pStyle w:val="TableStyle2"/>
                              <w:jc w:val="center"/>
                            </w:pPr>
                            <w:r>
                              <w:t>$30.00</w:t>
                            </w:r>
                          </w:p>
                        </w:tc>
                        <w:tc>
                          <w:tcPr>
                            <w:tcW w:w="1702" w:type="dxa"/>
                            <w:tcBorders>
                              <w:top w:val="single" w:sz="2" w:space="0" w:color="000000"/>
                              <w:left w:val="single" w:sz="2" w:space="0" w:color="000000"/>
                              <w:bottom w:val="single" w:sz="16" w:space="0" w:color="011892"/>
                              <w:right w:val="single" w:sz="16" w:space="0" w:color="011892"/>
                            </w:tcBorders>
                            <w:shd w:val="clear" w:color="auto" w:fill="auto"/>
                            <w:tcMar>
                              <w:top w:w="80" w:type="dxa"/>
                              <w:left w:w="80" w:type="dxa"/>
                              <w:bottom w:w="80" w:type="dxa"/>
                              <w:right w:w="80" w:type="dxa"/>
                            </w:tcMar>
                          </w:tcPr>
                          <w:p w14:paraId="1AB9A666" w14:textId="77777777" w:rsidR="002A0B65" w:rsidRDefault="00FB5B0A">
                            <w:pPr>
                              <w:pStyle w:val="TableStyle2"/>
                              <w:jc w:val="center"/>
                            </w:pPr>
                            <w:r>
                              <w:t>$100.00</w:t>
                            </w:r>
                          </w:p>
                        </w:tc>
                      </w:tr>
                    </w:tbl>
                    <w:p w14:paraId="055D8308" w14:textId="77777777" w:rsidR="00FB5B0A" w:rsidRDefault="00FB5B0A"/>
                  </w:txbxContent>
                </v:textbox>
                <w10:wrap type="topAndBottom" anchorx="page" anchory="page"/>
              </v:rect>
            </w:pict>
          </mc:Fallback>
        </mc:AlternateContent>
      </w:r>
      <w:r>
        <w:rPr>
          <w:sz w:val="24"/>
          <w:szCs w:val="24"/>
        </w:rPr>
        <w:t>r play and sportsmanship</w:t>
      </w:r>
    </w:p>
    <w:p w14:paraId="35E8E817" w14:textId="77777777" w:rsidR="002A0B65" w:rsidRDefault="002A0B65">
      <w:pPr>
        <w:pStyle w:val="Body"/>
        <w:rPr>
          <w:sz w:val="24"/>
          <w:szCs w:val="24"/>
        </w:rPr>
      </w:pPr>
    </w:p>
    <w:p w14:paraId="431C7F4A" w14:textId="77777777" w:rsidR="002A0B65" w:rsidRDefault="00FB5B0A">
      <w:pPr>
        <w:pStyle w:val="Body"/>
        <w:numPr>
          <w:ilvl w:val="0"/>
          <w:numId w:val="2"/>
        </w:numPr>
        <w:rPr>
          <w:sz w:val="24"/>
          <w:szCs w:val="24"/>
        </w:rPr>
      </w:pPr>
      <w:r>
        <w:rPr>
          <w:sz w:val="24"/>
          <w:szCs w:val="24"/>
        </w:rPr>
        <w:t xml:space="preserve">Please check our website  </w:t>
      </w:r>
      <w:hyperlink r:id="rId8" w:history="1">
        <w:r>
          <w:rPr>
            <w:rStyle w:val="Hyperlink2"/>
            <w:sz w:val="24"/>
            <w:szCs w:val="24"/>
          </w:rPr>
          <w:t>www.carletonminorhockey.com</w:t>
        </w:r>
      </w:hyperlink>
      <w:r>
        <w:rPr>
          <w:sz w:val="24"/>
          <w:szCs w:val="24"/>
        </w:rPr>
        <w:t xml:space="preserve"> for more information about coaching, player selection, guidelines, schedules, registration etc.</w:t>
      </w:r>
    </w:p>
    <w:p w14:paraId="374C17EB" w14:textId="77777777" w:rsidR="002A0B65" w:rsidRDefault="002A0B65">
      <w:pPr>
        <w:pStyle w:val="Body"/>
        <w:rPr>
          <w:sz w:val="24"/>
          <w:szCs w:val="24"/>
        </w:rPr>
      </w:pPr>
    </w:p>
    <w:p w14:paraId="7D3E6AA2" w14:textId="77777777" w:rsidR="002A0B65" w:rsidRDefault="00FB5B0A">
      <w:pPr>
        <w:pStyle w:val="Body"/>
        <w:numPr>
          <w:ilvl w:val="0"/>
          <w:numId w:val="2"/>
        </w:numPr>
        <w:rPr>
          <w:sz w:val="24"/>
          <w:szCs w:val="24"/>
        </w:rPr>
      </w:pPr>
      <w:r>
        <w:rPr>
          <w:sz w:val="24"/>
          <w:szCs w:val="24"/>
        </w:rPr>
        <w:t>The different divisions/age levels (age on Dec 31 of current year) for children to play and the rates charged for each division are:</w:t>
      </w:r>
    </w:p>
    <w:p w14:paraId="5E8DC801" w14:textId="77777777" w:rsidR="002A0B65" w:rsidRDefault="00FB5B0A">
      <w:pPr>
        <w:pStyle w:val="Body"/>
        <w:rPr>
          <w:sz w:val="20"/>
          <w:szCs w:val="20"/>
        </w:rPr>
      </w:pPr>
      <w:r>
        <w:rPr>
          <w:sz w:val="20"/>
          <w:szCs w:val="20"/>
        </w:rPr>
        <w:t>*Any player registering after October 2, 2023 will be charged a $25.00 late fee</w:t>
      </w:r>
    </w:p>
    <w:p w14:paraId="003EB1A6" w14:textId="77777777" w:rsidR="002A0B65" w:rsidRDefault="002A0B65">
      <w:pPr>
        <w:pStyle w:val="Body"/>
        <w:rPr>
          <w:sz w:val="24"/>
          <w:szCs w:val="24"/>
        </w:rPr>
      </w:pPr>
    </w:p>
    <w:p w14:paraId="0031D446" w14:textId="77777777" w:rsidR="002A0B65" w:rsidRDefault="00FB5B0A">
      <w:pPr>
        <w:pStyle w:val="Body"/>
        <w:rPr>
          <w:sz w:val="24"/>
          <w:szCs w:val="24"/>
        </w:rPr>
      </w:pPr>
      <w:r>
        <w:rPr>
          <w:sz w:val="24"/>
          <w:szCs w:val="24"/>
        </w:rPr>
        <w:t xml:space="preserve">Registration questions, please email </w:t>
      </w:r>
      <w:hyperlink r:id="rId9" w:history="1">
        <w:r>
          <w:rPr>
            <w:rStyle w:val="Hyperlink0"/>
            <w:sz w:val="24"/>
            <w:szCs w:val="24"/>
          </w:rPr>
          <w:t>registrar.carletonminor@gmail.com</w:t>
        </w:r>
      </w:hyperlink>
    </w:p>
    <w:p w14:paraId="12A91FEE" w14:textId="77777777" w:rsidR="002A0B65" w:rsidRDefault="002A0B65">
      <w:pPr>
        <w:pStyle w:val="Body"/>
        <w:rPr>
          <w:sz w:val="24"/>
          <w:szCs w:val="24"/>
        </w:rPr>
      </w:pPr>
    </w:p>
    <w:p w14:paraId="7D3AAC89" w14:textId="77777777" w:rsidR="002A0B65" w:rsidRDefault="00FB5B0A">
      <w:pPr>
        <w:pStyle w:val="Body"/>
        <w:numPr>
          <w:ilvl w:val="0"/>
          <w:numId w:val="2"/>
        </w:numPr>
        <w:rPr>
          <w:sz w:val="24"/>
          <w:szCs w:val="24"/>
        </w:rPr>
      </w:pPr>
      <w:r>
        <w:rPr>
          <w:b/>
          <w:bCs/>
          <w:color w:val="011993"/>
          <w:sz w:val="24"/>
          <w:szCs w:val="24"/>
          <w:u w:val="single"/>
        </w:rPr>
        <w:t>SKILLS &amp; DRILLS</w:t>
      </w:r>
      <w:r>
        <w:rPr>
          <w:sz w:val="24"/>
          <w:szCs w:val="24"/>
        </w:rPr>
        <w:t xml:space="preserve"> - Skills &amp; Drills will begin the week of September 18, 2023. (Arena startup dependent). Cost is $90.00 for 6 ice sessions. Goalies: 6 regular sessions with full group $90 OR </w:t>
      </w:r>
      <w:r>
        <w:rPr>
          <w:sz w:val="24"/>
          <w:szCs w:val="24"/>
        </w:rPr>
        <w:lastRenderedPageBreak/>
        <w:t xml:space="preserve">10 sessions, 6 regular plus 4 goalie only $130 OR 4 goalie only sessions $60. Register in the HCR. Only available as a full $90 - 6 session package. Must be paid in full before first ice session. </w:t>
      </w:r>
    </w:p>
    <w:p w14:paraId="4EF9FC16" w14:textId="77777777" w:rsidR="002A0B65" w:rsidRDefault="002A0B65">
      <w:pPr>
        <w:pStyle w:val="Body"/>
        <w:rPr>
          <w:sz w:val="24"/>
          <w:szCs w:val="24"/>
        </w:rPr>
      </w:pPr>
    </w:p>
    <w:p w14:paraId="6748AEAF" w14:textId="77777777" w:rsidR="002A0B65" w:rsidRDefault="00FB5B0A">
      <w:pPr>
        <w:pStyle w:val="Body"/>
        <w:numPr>
          <w:ilvl w:val="0"/>
          <w:numId w:val="2"/>
        </w:numPr>
        <w:rPr>
          <w:sz w:val="24"/>
          <w:szCs w:val="24"/>
          <w:u w:val="single"/>
        </w:rPr>
      </w:pPr>
      <w:r>
        <w:rPr>
          <w:b/>
          <w:bCs/>
          <w:color w:val="011993"/>
          <w:sz w:val="24"/>
          <w:szCs w:val="24"/>
          <w:u w:val="single"/>
        </w:rPr>
        <w:t>POWER SKATING</w:t>
      </w:r>
      <w:r>
        <w:rPr>
          <w:sz w:val="24"/>
          <w:szCs w:val="24"/>
        </w:rPr>
        <w:t xml:space="preserve"> -</w:t>
      </w:r>
      <w:r>
        <w:rPr>
          <w:b/>
          <w:bCs/>
          <w:color w:val="011993"/>
          <w:sz w:val="24"/>
          <w:szCs w:val="24"/>
        </w:rPr>
        <w:t xml:space="preserve"> CMHA</w:t>
      </w:r>
      <w:r>
        <w:rPr>
          <w:sz w:val="24"/>
          <w:szCs w:val="24"/>
        </w:rPr>
        <w:t xml:space="preserve"> is planning to offer in-season power skating once per week, to help supplement player’s regular practices and elevate their game. Cost is $100.00 for 10 sessions. Payment in full required before first session. Schedule TBD.</w:t>
      </w:r>
    </w:p>
    <w:p w14:paraId="6A624F7B" w14:textId="77777777" w:rsidR="002A0B65" w:rsidRDefault="002A0B65">
      <w:pPr>
        <w:pStyle w:val="Body"/>
        <w:rPr>
          <w:sz w:val="24"/>
          <w:szCs w:val="24"/>
          <w:u w:val="single"/>
        </w:rPr>
      </w:pPr>
    </w:p>
    <w:p w14:paraId="58900EB4" w14:textId="77777777" w:rsidR="002A0B65" w:rsidRDefault="00FB5B0A">
      <w:pPr>
        <w:pStyle w:val="Body"/>
        <w:numPr>
          <w:ilvl w:val="0"/>
          <w:numId w:val="2"/>
        </w:numPr>
        <w:rPr>
          <w:sz w:val="24"/>
          <w:szCs w:val="24"/>
          <w:u w:val="single"/>
        </w:rPr>
      </w:pPr>
      <w:r>
        <w:rPr>
          <w:b/>
          <w:bCs/>
          <w:color w:val="011993"/>
          <w:sz w:val="24"/>
          <w:szCs w:val="24"/>
          <w:u w:val="single"/>
        </w:rPr>
        <w:t>FAMILY PLAN</w:t>
      </w:r>
      <w:r>
        <w:rPr>
          <w:sz w:val="24"/>
          <w:szCs w:val="24"/>
        </w:rPr>
        <w:t xml:space="preserve"> - If you have three or more children registering in minor hockey with CMHA, with none paying U7 rate or the first time player reduced registration, you will pay full rate for the older children and half price for the youngest child. </w:t>
      </w:r>
    </w:p>
    <w:p w14:paraId="2990F43F" w14:textId="77777777" w:rsidR="002A0B65" w:rsidRDefault="002A0B65">
      <w:pPr>
        <w:pStyle w:val="Body"/>
        <w:rPr>
          <w:sz w:val="24"/>
          <w:szCs w:val="24"/>
          <w:u w:val="single"/>
        </w:rPr>
      </w:pPr>
    </w:p>
    <w:p w14:paraId="38F6DB18" w14:textId="77777777" w:rsidR="002A0B65" w:rsidRDefault="00FB5B0A">
      <w:pPr>
        <w:pStyle w:val="Body"/>
        <w:numPr>
          <w:ilvl w:val="0"/>
          <w:numId w:val="2"/>
        </w:numPr>
        <w:rPr>
          <w:sz w:val="24"/>
          <w:szCs w:val="24"/>
          <w:u w:val="single"/>
        </w:rPr>
      </w:pPr>
      <w:r>
        <w:rPr>
          <w:b/>
          <w:bCs/>
          <w:color w:val="011993"/>
          <w:sz w:val="24"/>
          <w:szCs w:val="24"/>
          <w:u w:val="single"/>
        </w:rPr>
        <w:t>FIRST YEAR PLAYERS</w:t>
      </w:r>
      <w:r>
        <w:rPr>
          <w:sz w:val="24"/>
          <w:szCs w:val="24"/>
        </w:rPr>
        <w:t xml:space="preserve"> - All players who are new to hockey (up to U11) will have a $100.00 credit applied to their registration. </w:t>
      </w:r>
    </w:p>
    <w:p w14:paraId="7140091F" w14:textId="77777777" w:rsidR="002A0B65" w:rsidRDefault="002A0B65">
      <w:pPr>
        <w:pStyle w:val="Body"/>
        <w:rPr>
          <w:sz w:val="24"/>
          <w:szCs w:val="24"/>
        </w:rPr>
      </w:pPr>
    </w:p>
    <w:p w14:paraId="40AAEF8F" w14:textId="77777777" w:rsidR="002A0B65" w:rsidRDefault="00FB5B0A">
      <w:pPr>
        <w:pStyle w:val="Body"/>
        <w:numPr>
          <w:ilvl w:val="0"/>
          <w:numId w:val="4"/>
        </w:numPr>
        <w:rPr>
          <w:sz w:val="24"/>
          <w:szCs w:val="24"/>
          <w:u w:val="single"/>
        </w:rPr>
      </w:pPr>
      <w:r>
        <w:rPr>
          <w:b/>
          <w:bCs/>
          <w:color w:val="011993"/>
          <w:sz w:val="24"/>
          <w:szCs w:val="24"/>
          <w:u w:val="single"/>
        </w:rPr>
        <w:t>REGISTRATION</w:t>
      </w:r>
      <w:r>
        <w:rPr>
          <w:sz w:val="24"/>
          <w:szCs w:val="24"/>
        </w:rPr>
        <w:t xml:space="preserve"> - All registration amounts must be paid in full by November 30th, 2023. Play will be suspended until payment is received in full. Please register in the HCR </w:t>
      </w:r>
      <w:hyperlink r:id="rId10" w:history="1">
        <w:r>
          <w:rPr>
            <w:rStyle w:val="Hyperlink2"/>
            <w:sz w:val="24"/>
            <w:szCs w:val="24"/>
          </w:rPr>
          <w:t>https://myaccount.spordle.com/login?c=hockey-canada&amp;r=https://id.hcr3.hockeycanada.ca/dashboard</w:t>
        </w:r>
      </w:hyperlink>
      <w:r>
        <w:rPr>
          <w:b/>
          <w:bCs/>
          <w:color w:val="011993"/>
          <w:sz w:val="24"/>
          <w:szCs w:val="24"/>
          <w:u w:val="single"/>
        </w:rPr>
        <w:t xml:space="preserve"> </w:t>
      </w:r>
      <w:r>
        <w:rPr>
          <w:sz w:val="24"/>
          <w:szCs w:val="24"/>
        </w:rPr>
        <w:t>Registration will be open from August 30th to October 2nd. Any registrations after this date will be considered on a case by case basis and if there is space on th</w:t>
      </w:r>
      <w:r>
        <w:rPr>
          <w:noProof/>
        </w:rPr>
        <mc:AlternateContent>
          <mc:Choice Requires="wps">
            <w:drawing>
              <wp:anchor distT="152400" distB="152400" distL="152400" distR="152400" simplePos="0" relativeHeight="251661312" behindDoc="0" locked="0" layoutInCell="1" allowOverlap="1" wp14:anchorId="564E487B" wp14:editId="143F86A1">
                <wp:simplePos x="0" y="0"/>
                <wp:positionH relativeFrom="page">
                  <wp:posOffset>457200</wp:posOffset>
                </wp:positionH>
                <wp:positionV relativeFrom="page">
                  <wp:posOffset>5746750</wp:posOffset>
                </wp:positionV>
                <wp:extent cx="7156016" cy="2144266"/>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156016" cy="2144266"/>
                        </a:xfrm>
                        <a:prstGeom prst="rect">
                          <a:avLst/>
                        </a:prstGeom>
                      </wps:spPr>
                      <wps:txbx>
                        <w:txbxContent>
                          <w:tbl>
                            <w:tblPr>
                              <w:tblW w:w="11209" w:type="dxa"/>
                              <w:tblInd w:w="30" w:type="dxa"/>
                              <w:tblBorders>
                                <w:top w:val="single" w:sz="2" w:space="0" w:color="000000"/>
                                <w:left w:val="single" w:sz="2" w:space="0" w:color="000000"/>
                                <w:bottom w:val="single" w:sz="2" w:space="0" w:color="000000"/>
                                <w:right w:val="single" w:sz="2" w:space="0" w:color="000000"/>
                                <w:insideH w:val="single" w:sz="24" w:space="0" w:color="011892"/>
                                <w:insideV w:val="single" w:sz="24" w:space="0" w:color="011892"/>
                              </w:tblBorders>
                              <w:shd w:val="clear" w:color="auto" w:fill="BDC0BF"/>
                              <w:tblLayout w:type="fixed"/>
                              <w:tblLook w:val="04A0" w:firstRow="1" w:lastRow="0" w:firstColumn="1" w:lastColumn="0" w:noHBand="0" w:noVBand="1"/>
                            </w:tblPr>
                            <w:tblGrid>
                              <w:gridCol w:w="2189"/>
                              <w:gridCol w:w="1616"/>
                              <w:gridCol w:w="1851"/>
                              <w:gridCol w:w="1851"/>
                              <w:gridCol w:w="1851"/>
                              <w:gridCol w:w="1851"/>
                            </w:tblGrid>
                            <w:tr w:rsidR="002A0B65" w14:paraId="5395AF57" w14:textId="77777777">
                              <w:trPr>
                                <w:trHeight w:val="277"/>
                                <w:tblHeader/>
                              </w:trPr>
                              <w:tc>
                                <w:tcPr>
                                  <w:tcW w:w="2189" w:type="dxa"/>
                                  <w:tcBorders>
                                    <w:top w:val="single" w:sz="24" w:space="0" w:color="011892"/>
                                    <w:left w:val="single" w:sz="24" w:space="0" w:color="011892"/>
                                    <w:bottom w:val="single" w:sz="6" w:space="0" w:color="000000"/>
                                    <w:right w:val="single" w:sz="2" w:space="0" w:color="000000"/>
                                  </w:tcBorders>
                                  <w:shd w:val="clear" w:color="auto" w:fill="2B9BDC"/>
                                  <w:tcMar>
                                    <w:top w:w="80" w:type="dxa"/>
                                    <w:left w:w="80" w:type="dxa"/>
                                    <w:bottom w:w="80" w:type="dxa"/>
                                    <w:right w:w="80" w:type="dxa"/>
                                  </w:tcMar>
                                </w:tcPr>
                                <w:p w14:paraId="7ED32EB9" w14:textId="77777777" w:rsidR="002A0B65" w:rsidRDefault="002A0B65"/>
                              </w:tc>
                              <w:tc>
                                <w:tcPr>
                                  <w:tcW w:w="1616"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06B4739C" w14:textId="77777777" w:rsidR="002A0B65" w:rsidRDefault="002A0B65"/>
                              </w:tc>
                              <w:tc>
                                <w:tcPr>
                                  <w:tcW w:w="1850"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53C3D9A6" w14:textId="77777777" w:rsidR="002A0B65" w:rsidRDefault="002A0B65"/>
                              </w:tc>
                              <w:tc>
                                <w:tcPr>
                                  <w:tcW w:w="1850"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1B819511" w14:textId="77777777" w:rsidR="002A0B65" w:rsidRDefault="00FB5B0A">
                                  <w:pPr>
                                    <w:pStyle w:val="TableStyle1"/>
                                  </w:pPr>
                                  <w:r>
                                    <w:t xml:space="preserve">Amount Due </w:t>
                                  </w:r>
                                </w:p>
                              </w:tc>
                              <w:tc>
                                <w:tcPr>
                                  <w:tcW w:w="1850"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554065E5" w14:textId="77777777" w:rsidR="002A0B65" w:rsidRDefault="002A0B65"/>
                              </w:tc>
                              <w:tc>
                                <w:tcPr>
                                  <w:tcW w:w="1850" w:type="dxa"/>
                                  <w:tcBorders>
                                    <w:top w:val="single" w:sz="24" w:space="0" w:color="011892"/>
                                    <w:left w:val="single" w:sz="2" w:space="0" w:color="000000"/>
                                    <w:bottom w:val="single" w:sz="6" w:space="0" w:color="000000"/>
                                    <w:right w:val="single" w:sz="24" w:space="0" w:color="011892"/>
                                  </w:tcBorders>
                                  <w:shd w:val="clear" w:color="auto" w:fill="2B9BDC"/>
                                  <w:tcMar>
                                    <w:top w:w="80" w:type="dxa"/>
                                    <w:left w:w="80" w:type="dxa"/>
                                    <w:bottom w:w="80" w:type="dxa"/>
                                    <w:right w:w="80" w:type="dxa"/>
                                  </w:tcMar>
                                </w:tcPr>
                                <w:p w14:paraId="2291EF4A" w14:textId="77777777" w:rsidR="002A0B65" w:rsidRDefault="002A0B65"/>
                              </w:tc>
                            </w:tr>
                            <w:tr w:rsidR="002A0B65" w14:paraId="118CE0C6" w14:textId="77777777">
                              <w:tblPrEx>
                                <w:shd w:val="clear" w:color="auto" w:fill="auto"/>
                              </w:tblPrEx>
                              <w:trPr>
                                <w:trHeight w:val="251"/>
                              </w:trPr>
                              <w:tc>
                                <w:tcPr>
                                  <w:tcW w:w="2189" w:type="dxa"/>
                                  <w:tcBorders>
                                    <w:top w:val="single" w:sz="6" w:space="0" w:color="000000"/>
                                    <w:left w:val="single" w:sz="24" w:space="0" w:color="011892"/>
                                    <w:bottom w:val="single" w:sz="2" w:space="0" w:color="000000"/>
                                    <w:right w:val="single" w:sz="2" w:space="0" w:color="000000"/>
                                  </w:tcBorders>
                                  <w:shd w:val="clear" w:color="auto" w:fill="2B9BDC"/>
                                  <w:tcMar>
                                    <w:top w:w="80" w:type="dxa"/>
                                    <w:left w:w="80" w:type="dxa"/>
                                    <w:bottom w:w="80" w:type="dxa"/>
                                    <w:right w:w="80" w:type="dxa"/>
                                  </w:tcMar>
                                </w:tcPr>
                                <w:p w14:paraId="3074850F" w14:textId="77777777" w:rsidR="002A0B65" w:rsidRDefault="00FB5B0A">
                                  <w:pPr>
                                    <w:pStyle w:val="TableStyle2"/>
                                    <w:jc w:val="center"/>
                                  </w:pPr>
                                  <w:r>
                                    <w:rPr>
                                      <w:b/>
                                      <w:bCs/>
                                    </w:rPr>
                                    <w:t xml:space="preserve">Division </w:t>
                                  </w:r>
                                </w:p>
                              </w:tc>
                              <w:tc>
                                <w:tcPr>
                                  <w:tcW w:w="1616"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01214BDF" w14:textId="77777777" w:rsidR="002A0B65" w:rsidRDefault="00FB5B0A">
                                  <w:pPr>
                                    <w:pStyle w:val="TableStyle2"/>
                                    <w:jc w:val="center"/>
                                  </w:pPr>
                                  <w:r>
                                    <w:rPr>
                                      <w:b/>
                                      <w:bCs/>
                                    </w:rPr>
                                    <w:t>Born</w:t>
                                  </w:r>
                                </w:p>
                              </w:tc>
                              <w:tc>
                                <w:tcPr>
                                  <w:tcW w:w="1850"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75685F0F" w14:textId="77777777" w:rsidR="002A0B65" w:rsidRDefault="00FB5B0A">
                                  <w:pPr>
                                    <w:pStyle w:val="TableStyle2"/>
                                    <w:jc w:val="center"/>
                                  </w:pPr>
                                  <w:r>
                                    <w:rPr>
                                      <w:b/>
                                      <w:bCs/>
                                    </w:rPr>
                                    <w:t>Registration Fees</w:t>
                                  </w:r>
                                </w:p>
                              </w:tc>
                              <w:tc>
                                <w:tcPr>
                                  <w:tcW w:w="1850"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4013B35E" w14:textId="77777777" w:rsidR="002A0B65" w:rsidRDefault="00FB5B0A">
                                  <w:pPr>
                                    <w:pStyle w:val="TableStyle2"/>
                                    <w:jc w:val="center"/>
                                  </w:pPr>
                                  <w:r>
                                    <w:t>September 30, 2023</w:t>
                                  </w:r>
                                </w:p>
                              </w:tc>
                              <w:tc>
                                <w:tcPr>
                                  <w:tcW w:w="1850"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4ED4F830" w14:textId="77777777" w:rsidR="002A0B65" w:rsidRDefault="00FB5B0A">
                                  <w:pPr>
                                    <w:pStyle w:val="TableStyle2"/>
                                    <w:jc w:val="center"/>
                                  </w:pPr>
                                  <w:r>
                                    <w:t>October 30, 2023</w:t>
                                  </w:r>
                                </w:p>
                              </w:tc>
                              <w:tc>
                                <w:tcPr>
                                  <w:tcW w:w="1850" w:type="dxa"/>
                                  <w:tcBorders>
                                    <w:top w:val="single" w:sz="6" w:space="0" w:color="000000"/>
                                    <w:left w:val="single" w:sz="2" w:space="0" w:color="000000"/>
                                    <w:bottom w:val="single" w:sz="2" w:space="0" w:color="000000"/>
                                    <w:right w:val="single" w:sz="24" w:space="0" w:color="011892"/>
                                  </w:tcBorders>
                                  <w:shd w:val="clear" w:color="auto" w:fill="2B9BDC"/>
                                  <w:tcMar>
                                    <w:top w:w="80" w:type="dxa"/>
                                    <w:left w:w="80" w:type="dxa"/>
                                    <w:bottom w:w="80" w:type="dxa"/>
                                    <w:right w:w="80" w:type="dxa"/>
                                  </w:tcMar>
                                </w:tcPr>
                                <w:p w14:paraId="5B421783" w14:textId="77777777" w:rsidR="002A0B65" w:rsidRDefault="00FB5B0A">
                                  <w:pPr>
                                    <w:pStyle w:val="TableStyle2"/>
                                    <w:jc w:val="center"/>
                                  </w:pPr>
                                  <w:r>
                                    <w:t>November 30, 2023</w:t>
                                  </w:r>
                                </w:p>
                              </w:tc>
                            </w:tr>
                            <w:tr w:rsidR="002A0B65" w14:paraId="0C1CEDD2"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6497B9C9" w14:textId="77777777" w:rsidR="002A0B65" w:rsidRDefault="00FB5B0A">
                                  <w:pPr>
                                    <w:pStyle w:val="TableStyle1"/>
                                  </w:pPr>
                                  <w:r>
                                    <w:rPr>
                                      <w:lang w:val="en-US"/>
                                    </w:rPr>
                                    <w:t xml:space="preserve">U7 </w:t>
                                  </w:r>
                                  <w:r>
                                    <w:rPr>
                                      <w:b w:val="0"/>
                                      <w:bCs w:val="0"/>
                                      <w:lang w:val="en-US"/>
                                    </w:rPr>
                                    <w:t>(4-6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BF3427" w14:textId="77777777" w:rsidR="002A0B65" w:rsidRDefault="00FB5B0A">
                                  <w:pPr>
                                    <w:pStyle w:val="TableStyle2"/>
                                    <w:jc w:val="center"/>
                                  </w:pPr>
                                  <w:r>
                                    <w:t>2017-2019</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4097BB" w14:textId="77777777" w:rsidR="002A0B65" w:rsidRDefault="00FB5B0A">
                                  <w:pPr>
                                    <w:pStyle w:val="TableStyle2"/>
                                    <w:jc w:val="center"/>
                                  </w:pPr>
                                  <w:r>
                                    <w:t>$190.00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09B96E" w14:textId="77777777" w:rsidR="002A0B65" w:rsidRDefault="00FB5B0A">
                                  <w:pPr>
                                    <w:pStyle w:val="TableStyle2"/>
                                    <w:jc w:val="center"/>
                                  </w:pPr>
                                  <w:r>
                                    <w:t>$63.33</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1B51EE" w14:textId="77777777" w:rsidR="002A0B65" w:rsidRDefault="00FB5B0A">
                                  <w:pPr>
                                    <w:pStyle w:val="TableStyle2"/>
                                    <w:jc w:val="center"/>
                                  </w:pPr>
                                  <w:r>
                                    <w:t>$63.33</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3922EE4E" w14:textId="77777777" w:rsidR="002A0B65" w:rsidRDefault="00FB5B0A">
                                  <w:pPr>
                                    <w:pStyle w:val="TableStyle2"/>
                                    <w:jc w:val="center"/>
                                  </w:pPr>
                                  <w:r>
                                    <w:t>$63.34</w:t>
                                  </w:r>
                                </w:p>
                              </w:tc>
                            </w:tr>
                            <w:tr w:rsidR="002A0B65" w14:paraId="40DE95F0"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4CDC4FB4" w14:textId="77777777" w:rsidR="002A0B65" w:rsidRDefault="00FB5B0A">
                                  <w:pPr>
                                    <w:pStyle w:val="TableStyle1"/>
                                  </w:pPr>
                                  <w:r>
                                    <w:rPr>
                                      <w:lang w:val="en-US"/>
                                    </w:rPr>
                                    <w:t xml:space="preserve">U9 </w:t>
                                  </w:r>
                                  <w:r>
                                    <w:rPr>
                                      <w:b w:val="0"/>
                                      <w:bCs w:val="0"/>
                                      <w:lang w:val="en-US"/>
                                    </w:rPr>
                                    <w:t>(7-8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EA91FE" w14:textId="77777777" w:rsidR="002A0B65" w:rsidRDefault="00FB5B0A">
                                  <w:pPr>
                                    <w:pStyle w:val="TableStyle2"/>
                                    <w:jc w:val="center"/>
                                  </w:pPr>
                                  <w:r>
                                    <w:t>2015-2016</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FA2CD" w14:textId="77777777" w:rsidR="002A0B65" w:rsidRDefault="00FB5B0A">
                                  <w:pPr>
                                    <w:pStyle w:val="TableStyle2"/>
                                    <w:jc w:val="center"/>
                                  </w:pPr>
                                  <w:r>
                                    <w:t>$300.00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57109" w14:textId="77777777" w:rsidR="002A0B65" w:rsidRDefault="00FB5B0A">
                                  <w:pPr>
                                    <w:pStyle w:val="TableStyle2"/>
                                    <w:jc w:val="center"/>
                                  </w:pPr>
                                  <w:r>
                                    <w:t>$100.00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0E2297" w14:textId="77777777" w:rsidR="002A0B65" w:rsidRDefault="00FB5B0A">
                                  <w:pPr>
                                    <w:pStyle w:val="TableStyle2"/>
                                    <w:jc w:val="center"/>
                                  </w:pPr>
                                  <w:r>
                                    <w:t>$100.00</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1351B6CD" w14:textId="77777777" w:rsidR="002A0B65" w:rsidRDefault="00FB5B0A">
                                  <w:pPr>
                                    <w:pStyle w:val="TableStyle2"/>
                                    <w:jc w:val="center"/>
                                  </w:pPr>
                                  <w:r>
                                    <w:t>$100.00</w:t>
                                  </w:r>
                                </w:p>
                              </w:tc>
                            </w:tr>
                            <w:tr w:rsidR="002A0B65" w14:paraId="270F8F0A"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362AEC42" w14:textId="77777777" w:rsidR="002A0B65" w:rsidRDefault="00FB5B0A">
                                  <w:pPr>
                                    <w:pStyle w:val="TableStyle1"/>
                                  </w:pPr>
                                  <w:r>
                                    <w:rPr>
                                      <w:lang w:val="en-US"/>
                                    </w:rPr>
                                    <w:t xml:space="preserve">U11 </w:t>
                                  </w:r>
                                  <w:r>
                                    <w:rPr>
                                      <w:b w:val="0"/>
                                      <w:bCs w:val="0"/>
                                      <w:lang w:val="en-US"/>
                                    </w:rPr>
                                    <w:t>(9-10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B6722D" w14:textId="77777777" w:rsidR="002A0B65" w:rsidRDefault="00FB5B0A">
                                  <w:pPr>
                                    <w:pStyle w:val="TableStyle2"/>
                                    <w:jc w:val="center"/>
                                  </w:pPr>
                                  <w:r>
                                    <w:t>2013-2014</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46E5CB" w14:textId="77777777" w:rsidR="002A0B65" w:rsidRDefault="00FB5B0A">
                                  <w:pPr>
                                    <w:pStyle w:val="TableStyle2"/>
                                    <w:jc w:val="center"/>
                                  </w:pPr>
                                  <w:r>
                                    <w:t>$355.00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A4E20" w14:textId="77777777" w:rsidR="002A0B65" w:rsidRDefault="00FB5B0A">
                                  <w:pPr>
                                    <w:pStyle w:val="TableStyle2"/>
                                    <w:jc w:val="center"/>
                                  </w:pPr>
                                  <w:r>
                                    <w:t>$118.33</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C3F001" w14:textId="77777777" w:rsidR="002A0B65" w:rsidRDefault="00FB5B0A">
                                  <w:pPr>
                                    <w:pStyle w:val="TableStyle2"/>
                                    <w:jc w:val="center"/>
                                  </w:pPr>
                                  <w:r>
                                    <w:t>$118.33</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0DDB09B1" w14:textId="77777777" w:rsidR="002A0B65" w:rsidRDefault="00FB5B0A">
                                  <w:pPr>
                                    <w:pStyle w:val="TableStyle2"/>
                                    <w:jc w:val="center"/>
                                  </w:pPr>
                                  <w:r>
                                    <w:t>$118.34</w:t>
                                  </w:r>
                                </w:p>
                              </w:tc>
                            </w:tr>
                            <w:tr w:rsidR="002A0B65" w14:paraId="391E910B"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1AEF2DE7" w14:textId="77777777" w:rsidR="002A0B65" w:rsidRDefault="00FB5B0A">
                                  <w:pPr>
                                    <w:pStyle w:val="TableStyle1"/>
                                  </w:pPr>
                                  <w:r>
                                    <w:rPr>
                                      <w:lang w:val="en-US"/>
                                    </w:rPr>
                                    <w:t xml:space="preserve">U13 </w:t>
                                  </w:r>
                                  <w:r>
                                    <w:rPr>
                                      <w:b w:val="0"/>
                                      <w:bCs w:val="0"/>
                                      <w:lang w:val="en-US"/>
                                    </w:rPr>
                                    <w:t>(11-12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C0C464" w14:textId="77777777" w:rsidR="002A0B65" w:rsidRDefault="00FB5B0A">
                                  <w:pPr>
                                    <w:pStyle w:val="TableStyle2"/>
                                    <w:jc w:val="center"/>
                                  </w:pPr>
                                  <w:r>
                                    <w:t>2011-2012</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3B297D" w14:textId="77777777" w:rsidR="002A0B65" w:rsidRDefault="00FB5B0A">
                                  <w:pPr>
                                    <w:pStyle w:val="TableStyle2"/>
                                    <w:jc w:val="center"/>
                                  </w:pPr>
                                  <w:r>
                                    <w:t>$370.00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B36F3C" w14:textId="77777777" w:rsidR="002A0B65" w:rsidRDefault="00FB5B0A">
                                  <w:pPr>
                                    <w:pStyle w:val="TableStyle2"/>
                                    <w:jc w:val="center"/>
                                  </w:pPr>
                                  <w:r>
                                    <w:t>$123.33</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BF2DEE" w14:textId="77777777" w:rsidR="002A0B65" w:rsidRDefault="00FB5B0A">
                                  <w:pPr>
                                    <w:pStyle w:val="TableStyle2"/>
                                    <w:jc w:val="center"/>
                                  </w:pPr>
                                  <w:r>
                                    <w:t>$123.33</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5951FB32" w14:textId="77777777" w:rsidR="002A0B65" w:rsidRDefault="00FB5B0A">
                                  <w:pPr>
                                    <w:pStyle w:val="TableStyle2"/>
                                    <w:jc w:val="center"/>
                                  </w:pPr>
                                  <w:r>
                                    <w:t>$123.33</w:t>
                                  </w:r>
                                </w:p>
                              </w:tc>
                            </w:tr>
                            <w:tr w:rsidR="002A0B65" w14:paraId="68CF132E"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64AF31B4" w14:textId="77777777" w:rsidR="002A0B65" w:rsidRDefault="00FB5B0A">
                                  <w:pPr>
                                    <w:pStyle w:val="TableStyle1"/>
                                  </w:pPr>
                                  <w:r>
                                    <w:rPr>
                                      <w:lang w:val="en-US"/>
                                    </w:rPr>
                                    <w:t xml:space="preserve">U15 </w:t>
                                  </w:r>
                                  <w:r>
                                    <w:rPr>
                                      <w:b w:val="0"/>
                                      <w:bCs w:val="0"/>
                                      <w:lang w:val="en-US"/>
                                    </w:rPr>
                                    <w:t>(13-14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12B702" w14:textId="77777777" w:rsidR="002A0B65" w:rsidRDefault="00FB5B0A">
                                  <w:pPr>
                                    <w:pStyle w:val="TableStyle2"/>
                                    <w:jc w:val="center"/>
                                  </w:pPr>
                                  <w:r>
                                    <w:t>2009-2010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03A1CA" w14:textId="77777777" w:rsidR="002A0B65" w:rsidRDefault="00FB5B0A">
                                  <w:pPr>
                                    <w:pStyle w:val="TableStyle2"/>
                                    <w:jc w:val="center"/>
                                  </w:pPr>
                                  <w:r>
                                    <w:t>$395.00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2A8F5" w14:textId="77777777" w:rsidR="002A0B65" w:rsidRDefault="00FB5B0A">
                                  <w:pPr>
                                    <w:pStyle w:val="TableStyle2"/>
                                    <w:jc w:val="center"/>
                                  </w:pPr>
                                  <w:r>
                                    <w:t>$131.66</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F8B266" w14:textId="77777777" w:rsidR="002A0B65" w:rsidRDefault="00FB5B0A">
                                  <w:pPr>
                                    <w:pStyle w:val="TableStyle2"/>
                                    <w:jc w:val="center"/>
                                  </w:pPr>
                                  <w:r>
                                    <w:t>$131.66</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69E09C0A" w14:textId="77777777" w:rsidR="002A0B65" w:rsidRDefault="00FB5B0A">
                                  <w:pPr>
                                    <w:pStyle w:val="TableStyle2"/>
                                    <w:jc w:val="center"/>
                                  </w:pPr>
                                  <w:r>
                                    <w:t>$131.67</w:t>
                                  </w:r>
                                </w:p>
                              </w:tc>
                            </w:tr>
                            <w:tr w:rsidR="002A0B65" w14:paraId="1B537422" w14:textId="77777777">
                              <w:tblPrEx>
                                <w:shd w:val="clear" w:color="auto" w:fill="auto"/>
                              </w:tblPrEx>
                              <w:trPr>
                                <w:trHeight w:val="274"/>
                              </w:trPr>
                              <w:tc>
                                <w:tcPr>
                                  <w:tcW w:w="2189" w:type="dxa"/>
                                  <w:tcBorders>
                                    <w:top w:val="single" w:sz="2" w:space="0" w:color="000000"/>
                                    <w:left w:val="single" w:sz="24" w:space="0" w:color="011892"/>
                                    <w:bottom w:val="single" w:sz="24" w:space="0" w:color="011892"/>
                                    <w:right w:val="single" w:sz="2" w:space="0" w:color="000000"/>
                                  </w:tcBorders>
                                  <w:shd w:val="clear" w:color="auto" w:fill="auto"/>
                                  <w:tcMar>
                                    <w:top w:w="80" w:type="dxa"/>
                                    <w:left w:w="80" w:type="dxa"/>
                                    <w:bottom w:w="80" w:type="dxa"/>
                                    <w:right w:w="80" w:type="dxa"/>
                                  </w:tcMar>
                                </w:tcPr>
                                <w:p w14:paraId="6B1FCCF6" w14:textId="77777777" w:rsidR="002A0B65" w:rsidRDefault="00FB5B0A">
                                  <w:pPr>
                                    <w:pStyle w:val="TableStyle1"/>
                                  </w:pPr>
                                  <w:r>
                                    <w:rPr>
                                      <w:lang w:val="en-US"/>
                                    </w:rPr>
                                    <w:t xml:space="preserve">U18 </w:t>
                                  </w:r>
                                  <w:r>
                                    <w:rPr>
                                      <w:b w:val="0"/>
                                      <w:bCs w:val="0"/>
                                      <w:lang w:val="en-US"/>
                                    </w:rPr>
                                    <w:t>(15-17 year olds)</w:t>
                                  </w:r>
                                </w:p>
                              </w:tc>
                              <w:tc>
                                <w:tcPr>
                                  <w:tcW w:w="1616"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3E06DFDF" w14:textId="77777777" w:rsidR="002A0B65" w:rsidRDefault="00FB5B0A">
                                  <w:pPr>
                                    <w:pStyle w:val="TableStyle2"/>
                                    <w:jc w:val="center"/>
                                  </w:pPr>
                                  <w:r>
                                    <w:t>2006-2008</w:t>
                                  </w:r>
                                </w:p>
                              </w:tc>
                              <w:tc>
                                <w:tcPr>
                                  <w:tcW w:w="1850"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28C73412" w14:textId="77777777" w:rsidR="002A0B65" w:rsidRDefault="00FB5B0A">
                                  <w:pPr>
                                    <w:pStyle w:val="TableStyle2"/>
                                    <w:jc w:val="center"/>
                                  </w:pPr>
                                  <w:r>
                                    <w:t>$395.00</w:t>
                                  </w:r>
                                </w:p>
                              </w:tc>
                              <w:tc>
                                <w:tcPr>
                                  <w:tcW w:w="1850"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7D256A01" w14:textId="77777777" w:rsidR="002A0B65" w:rsidRDefault="00FB5B0A">
                                  <w:pPr>
                                    <w:pStyle w:val="TableStyle2"/>
                                    <w:jc w:val="center"/>
                                  </w:pPr>
                                  <w:r>
                                    <w:t>$131.66</w:t>
                                  </w:r>
                                </w:p>
                              </w:tc>
                              <w:tc>
                                <w:tcPr>
                                  <w:tcW w:w="1850"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1F60B5E8" w14:textId="77777777" w:rsidR="002A0B65" w:rsidRDefault="00FB5B0A">
                                  <w:pPr>
                                    <w:pStyle w:val="TableStyle2"/>
                                    <w:jc w:val="center"/>
                                  </w:pPr>
                                  <w:r>
                                    <w:t>$131.66</w:t>
                                  </w:r>
                                </w:p>
                              </w:tc>
                              <w:tc>
                                <w:tcPr>
                                  <w:tcW w:w="1850" w:type="dxa"/>
                                  <w:tcBorders>
                                    <w:top w:val="single" w:sz="2" w:space="0" w:color="000000"/>
                                    <w:left w:val="single" w:sz="2" w:space="0" w:color="000000"/>
                                    <w:bottom w:val="single" w:sz="24" w:space="0" w:color="011892"/>
                                    <w:right w:val="single" w:sz="24" w:space="0" w:color="011892"/>
                                  </w:tcBorders>
                                  <w:shd w:val="clear" w:color="auto" w:fill="auto"/>
                                  <w:tcMar>
                                    <w:top w:w="80" w:type="dxa"/>
                                    <w:left w:w="80" w:type="dxa"/>
                                    <w:bottom w:w="80" w:type="dxa"/>
                                    <w:right w:w="80" w:type="dxa"/>
                                  </w:tcMar>
                                </w:tcPr>
                                <w:p w14:paraId="5C2F3D67" w14:textId="77777777" w:rsidR="002A0B65" w:rsidRDefault="00FB5B0A">
                                  <w:pPr>
                                    <w:pStyle w:val="TableStyle2"/>
                                    <w:jc w:val="center"/>
                                  </w:pPr>
                                  <w:r>
                                    <w:t>$131.67</w:t>
                                  </w:r>
                                </w:p>
                              </w:tc>
                            </w:tr>
                          </w:tbl>
                          <w:p w14:paraId="6B9AFC6A" w14:textId="77777777" w:rsidR="00FB5B0A" w:rsidRDefault="00FB5B0A"/>
                        </w:txbxContent>
                      </wps:txbx>
                      <wps:bodyPr lIns="0" tIns="0" rIns="0" bIns="0">
                        <a:spAutoFit/>
                      </wps:bodyPr>
                    </wps:wsp>
                  </a:graphicData>
                </a:graphic>
              </wp:anchor>
            </w:drawing>
          </mc:Choice>
          <mc:Fallback>
            <w:pict>
              <v:rect w14:anchorId="564E487B" id="_x0000_s1027" style="position:absolute;left:0;text-align:left;margin-left:36pt;margin-top:452.5pt;width:563.45pt;height:168.8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" filled="f" stroked="f">
                <v:textbox style="mso-fit-shape-to-text:t" inset="0,0,0,0">
                  <w:txbxContent>
                    <w:tbl>
                      <w:tblPr>
                        <w:tblW w:w="11209" w:type="dxa"/>
                        <w:tblInd w:w="30" w:type="dxa"/>
                        <w:tblBorders>
                          <w:top w:val="single" w:sz="2" w:space="0" w:color="000000"/>
                          <w:left w:val="single" w:sz="2" w:space="0" w:color="000000"/>
                          <w:bottom w:val="single" w:sz="2" w:space="0" w:color="000000"/>
                          <w:right w:val="single" w:sz="2" w:space="0" w:color="000000"/>
                          <w:insideH w:val="single" w:sz="24" w:space="0" w:color="011892"/>
                          <w:insideV w:val="single" w:sz="24" w:space="0" w:color="011892"/>
                        </w:tblBorders>
                        <w:shd w:val="clear" w:color="auto" w:fill="BDC0BF"/>
                        <w:tblLayout w:type="fixed"/>
                        <w:tblLook w:val="04A0" w:firstRow="1" w:lastRow="0" w:firstColumn="1" w:lastColumn="0" w:noHBand="0" w:noVBand="1"/>
                      </w:tblPr>
                      <w:tblGrid>
                        <w:gridCol w:w="2189"/>
                        <w:gridCol w:w="1616"/>
                        <w:gridCol w:w="1851"/>
                        <w:gridCol w:w="1851"/>
                        <w:gridCol w:w="1851"/>
                        <w:gridCol w:w="1851"/>
                      </w:tblGrid>
                      <w:tr w:rsidR="002A0B65" w14:paraId="5395AF57" w14:textId="77777777">
                        <w:trPr>
                          <w:trHeight w:val="277"/>
                          <w:tblHeader/>
                        </w:trPr>
                        <w:tc>
                          <w:tcPr>
                            <w:tcW w:w="2189" w:type="dxa"/>
                            <w:tcBorders>
                              <w:top w:val="single" w:sz="24" w:space="0" w:color="011892"/>
                              <w:left w:val="single" w:sz="24" w:space="0" w:color="011892"/>
                              <w:bottom w:val="single" w:sz="6" w:space="0" w:color="000000"/>
                              <w:right w:val="single" w:sz="2" w:space="0" w:color="000000"/>
                            </w:tcBorders>
                            <w:shd w:val="clear" w:color="auto" w:fill="2B9BDC"/>
                            <w:tcMar>
                              <w:top w:w="80" w:type="dxa"/>
                              <w:left w:w="80" w:type="dxa"/>
                              <w:bottom w:w="80" w:type="dxa"/>
                              <w:right w:w="80" w:type="dxa"/>
                            </w:tcMar>
                          </w:tcPr>
                          <w:p w14:paraId="7ED32EB9" w14:textId="77777777" w:rsidR="002A0B65" w:rsidRDefault="002A0B65"/>
                        </w:tc>
                        <w:tc>
                          <w:tcPr>
                            <w:tcW w:w="1616"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06B4739C" w14:textId="77777777" w:rsidR="002A0B65" w:rsidRDefault="002A0B65"/>
                        </w:tc>
                        <w:tc>
                          <w:tcPr>
                            <w:tcW w:w="1850"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53C3D9A6" w14:textId="77777777" w:rsidR="002A0B65" w:rsidRDefault="002A0B65"/>
                        </w:tc>
                        <w:tc>
                          <w:tcPr>
                            <w:tcW w:w="1850"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1B819511" w14:textId="77777777" w:rsidR="002A0B65" w:rsidRDefault="00FB5B0A">
                            <w:pPr>
                              <w:pStyle w:val="TableStyle1"/>
                            </w:pPr>
                            <w:r>
                              <w:t xml:space="preserve">Amount Due </w:t>
                            </w:r>
                          </w:p>
                        </w:tc>
                        <w:tc>
                          <w:tcPr>
                            <w:tcW w:w="1850" w:type="dxa"/>
                            <w:tcBorders>
                              <w:top w:val="single" w:sz="24" w:space="0" w:color="011892"/>
                              <w:left w:val="single" w:sz="2" w:space="0" w:color="000000"/>
                              <w:bottom w:val="single" w:sz="6" w:space="0" w:color="000000"/>
                              <w:right w:val="single" w:sz="2" w:space="0" w:color="000000"/>
                            </w:tcBorders>
                            <w:shd w:val="clear" w:color="auto" w:fill="2B9BDC"/>
                            <w:tcMar>
                              <w:top w:w="80" w:type="dxa"/>
                              <w:left w:w="80" w:type="dxa"/>
                              <w:bottom w:w="80" w:type="dxa"/>
                              <w:right w:w="80" w:type="dxa"/>
                            </w:tcMar>
                          </w:tcPr>
                          <w:p w14:paraId="554065E5" w14:textId="77777777" w:rsidR="002A0B65" w:rsidRDefault="002A0B65"/>
                        </w:tc>
                        <w:tc>
                          <w:tcPr>
                            <w:tcW w:w="1850" w:type="dxa"/>
                            <w:tcBorders>
                              <w:top w:val="single" w:sz="24" w:space="0" w:color="011892"/>
                              <w:left w:val="single" w:sz="2" w:space="0" w:color="000000"/>
                              <w:bottom w:val="single" w:sz="6" w:space="0" w:color="000000"/>
                              <w:right w:val="single" w:sz="24" w:space="0" w:color="011892"/>
                            </w:tcBorders>
                            <w:shd w:val="clear" w:color="auto" w:fill="2B9BDC"/>
                            <w:tcMar>
                              <w:top w:w="80" w:type="dxa"/>
                              <w:left w:w="80" w:type="dxa"/>
                              <w:bottom w:w="80" w:type="dxa"/>
                              <w:right w:w="80" w:type="dxa"/>
                            </w:tcMar>
                          </w:tcPr>
                          <w:p w14:paraId="2291EF4A" w14:textId="77777777" w:rsidR="002A0B65" w:rsidRDefault="002A0B65"/>
                        </w:tc>
                      </w:tr>
                      <w:tr w:rsidR="002A0B65" w14:paraId="118CE0C6" w14:textId="77777777">
                        <w:tblPrEx>
                          <w:shd w:val="clear" w:color="auto" w:fill="auto"/>
                        </w:tblPrEx>
                        <w:trPr>
                          <w:trHeight w:val="251"/>
                        </w:trPr>
                        <w:tc>
                          <w:tcPr>
                            <w:tcW w:w="2189" w:type="dxa"/>
                            <w:tcBorders>
                              <w:top w:val="single" w:sz="6" w:space="0" w:color="000000"/>
                              <w:left w:val="single" w:sz="24" w:space="0" w:color="011892"/>
                              <w:bottom w:val="single" w:sz="2" w:space="0" w:color="000000"/>
                              <w:right w:val="single" w:sz="2" w:space="0" w:color="000000"/>
                            </w:tcBorders>
                            <w:shd w:val="clear" w:color="auto" w:fill="2B9BDC"/>
                            <w:tcMar>
                              <w:top w:w="80" w:type="dxa"/>
                              <w:left w:w="80" w:type="dxa"/>
                              <w:bottom w:w="80" w:type="dxa"/>
                              <w:right w:w="80" w:type="dxa"/>
                            </w:tcMar>
                          </w:tcPr>
                          <w:p w14:paraId="3074850F" w14:textId="77777777" w:rsidR="002A0B65" w:rsidRDefault="00FB5B0A">
                            <w:pPr>
                              <w:pStyle w:val="TableStyle2"/>
                              <w:jc w:val="center"/>
                            </w:pPr>
                            <w:r>
                              <w:rPr>
                                <w:b/>
                                <w:bCs/>
                              </w:rPr>
                              <w:t xml:space="preserve">Division </w:t>
                            </w:r>
                          </w:p>
                        </w:tc>
                        <w:tc>
                          <w:tcPr>
                            <w:tcW w:w="1616"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01214BDF" w14:textId="77777777" w:rsidR="002A0B65" w:rsidRDefault="00FB5B0A">
                            <w:pPr>
                              <w:pStyle w:val="TableStyle2"/>
                              <w:jc w:val="center"/>
                            </w:pPr>
                            <w:r>
                              <w:rPr>
                                <w:b/>
                                <w:bCs/>
                              </w:rPr>
                              <w:t>Born</w:t>
                            </w:r>
                          </w:p>
                        </w:tc>
                        <w:tc>
                          <w:tcPr>
                            <w:tcW w:w="1850"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75685F0F" w14:textId="77777777" w:rsidR="002A0B65" w:rsidRDefault="00FB5B0A">
                            <w:pPr>
                              <w:pStyle w:val="TableStyle2"/>
                              <w:jc w:val="center"/>
                            </w:pPr>
                            <w:r>
                              <w:rPr>
                                <w:b/>
                                <w:bCs/>
                              </w:rPr>
                              <w:t>Registration Fees</w:t>
                            </w:r>
                          </w:p>
                        </w:tc>
                        <w:tc>
                          <w:tcPr>
                            <w:tcW w:w="1850"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4013B35E" w14:textId="77777777" w:rsidR="002A0B65" w:rsidRDefault="00FB5B0A">
                            <w:pPr>
                              <w:pStyle w:val="TableStyle2"/>
                              <w:jc w:val="center"/>
                            </w:pPr>
                            <w:r>
                              <w:t>September 30, 2023</w:t>
                            </w:r>
                          </w:p>
                        </w:tc>
                        <w:tc>
                          <w:tcPr>
                            <w:tcW w:w="1850" w:type="dxa"/>
                            <w:tcBorders>
                              <w:top w:val="single" w:sz="6"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14:paraId="4ED4F830" w14:textId="77777777" w:rsidR="002A0B65" w:rsidRDefault="00FB5B0A">
                            <w:pPr>
                              <w:pStyle w:val="TableStyle2"/>
                              <w:jc w:val="center"/>
                            </w:pPr>
                            <w:r>
                              <w:t>October 30, 2023</w:t>
                            </w:r>
                          </w:p>
                        </w:tc>
                        <w:tc>
                          <w:tcPr>
                            <w:tcW w:w="1850" w:type="dxa"/>
                            <w:tcBorders>
                              <w:top w:val="single" w:sz="6" w:space="0" w:color="000000"/>
                              <w:left w:val="single" w:sz="2" w:space="0" w:color="000000"/>
                              <w:bottom w:val="single" w:sz="2" w:space="0" w:color="000000"/>
                              <w:right w:val="single" w:sz="24" w:space="0" w:color="011892"/>
                            </w:tcBorders>
                            <w:shd w:val="clear" w:color="auto" w:fill="2B9BDC"/>
                            <w:tcMar>
                              <w:top w:w="80" w:type="dxa"/>
                              <w:left w:w="80" w:type="dxa"/>
                              <w:bottom w:w="80" w:type="dxa"/>
                              <w:right w:w="80" w:type="dxa"/>
                            </w:tcMar>
                          </w:tcPr>
                          <w:p w14:paraId="5B421783" w14:textId="77777777" w:rsidR="002A0B65" w:rsidRDefault="00FB5B0A">
                            <w:pPr>
                              <w:pStyle w:val="TableStyle2"/>
                              <w:jc w:val="center"/>
                            </w:pPr>
                            <w:r>
                              <w:t>November 30, 2023</w:t>
                            </w:r>
                          </w:p>
                        </w:tc>
                      </w:tr>
                      <w:tr w:rsidR="002A0B65" w14:paraId="0C1CEDD2"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6497B9C9" w14:textId="77777777" w:rsidR="002A0B65" w:rsidRDefault="00FB5B0A">
                            <w:pPr>
                              <w:pStyle w:val="TableStyle1"/>
                            </w:pPr>
                            <w:r>
                              <w:rPr>
                                <w:lang w:val="en-US"/>
                              </w:rPr>
                              <w:t xml:space="preserve">U7 </w:t>
                            </w:r>
                            <w:r>
                              <w:rPr>
                                <w:b w:val="0"/>
                                <w:bCs w:val="0"/>
                                <w:lang w:val="en-US"/>
                              </w:rPr>
                              <w:t>(4-6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BF3427" w14:textId="77777777" w:rsidR="002A0B65" w:rsidRDefault="00FB5B0A">
                            <w:pPr>
                              <w:pStyle w:val="TableStyle2"/>
                              <w:jc w:val="center"/>
                            </w:pPr>
                            <w:r>
                              <w:t>2017-2019</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4097BB" w14:textId="77777777" w:rsidR="002A0B65" w:rsidRDefault="00FB5B0A">
                            <w:pPr>
                              <w:pStyle w:val="TableStyle2"/>
                              <w:jc w:val="center"/>
                            </w:pPr>
                            <w:r>
                              <w:t>$190.00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09B96E" w14:textId="77777777" w:rsidR="002A0B65" w:rsidRDefault="00FB5B0A">
                            <w:pPr>
                              <w:pStyle w:val="TableStyle2"/>
                              <w:jc w:val="center"/>
                            </w:pPr>
                            <w:r>
                              <w:t>$63.33</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1B51EE" w14:textId="77777777" w:rsidR="002A0B65" w:rsidRDefault="00FB5B0A">
                            <w:pPr>
                              <w:pStyle w:val="TableStyle2"/>
                              <w:jc w:val="center"/>
                            </w:pPr>
                            <w:r>
                              <w:t>$63.33</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3922EE4E" w14:textId="77777777" w:rsidR="002A0B65" w:rsidRDefault="00FB5B0A">
                            <w:pPr>
                              <w:pStyle w:val="TableStyle2"/>
                              <w:jc w:val="center"/>
                            </w:pPr>
                            <w:r>
                              <w:t>$63.34</w:t>
                            </w:r>
                          </w:p>
                        </w:tc>
                      </w:tr>
                      <w:tr w:rsidR="002A0B65" w14:paraId="40DE95F0"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4CDC4FB4" w14:textId="77777777" w:rsidR="002A0B65" w:rsidRDefault="00FB5B0A">
                            <w:pPr>
                              <w:pStyle w:val="TableStyle1"/>
                            </w:pPr>
                            <w:r>
                              <w:rPr>
                                <w:lang w:val="en-US"/>
                              </w:rPr>
                              <w:t xml:space="preserve">U9 </w:t>
                            </w:r>
                            <w:r>
                              <w:rPr>
                                <w:b w:val="0"/>
                                <w:bCs w:val="0"/>
                                <w:lang w:val="en-US"/>
                              </w:rPr>
                              <w:t>(7-8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EA91FE" w14:textId="77777777" w:rsidR="002A0B65" w:rsidRDefault="00FB5B0A">
                            <w:pPr>
                              <w:pStyle w:val="TableStyle2"/>
                              <w:jc w:val="center"/>
                            </w:pPr>
                            <w:r>
                              <w:t>2015-2016</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FA2CD" w14:textId="77777777" w:rsidR="002A0B65" w:rsidRDefault="00FB5B0A">
                            <w:pPr>
                              <w:pStyle w:val="TableStyle2"/>
                              <w:jc w:val="center"/>
                            </w:pPr>
                            <w:r>
                              <w:t>$300.00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57109" w14:textId="77777777" w:rsidR="002A0B65" w:rsidRDefault="00FB5B0A">
                            <w:pPr>
                              <w:pStyle w:val="TableStyle2"/>
                              <w:jc w:val="center"/>
                            </w:pPr>
                            <w:r>
                              <w:t>$100.00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0E2297" w14:textId="77777777" w:rsidR="002A0B65" w:rsidRDefault="00FB5B0A">
                            <w:pPr>
                              <w:pStyle w:val="TableStyle2"/>
                              <w:jc w:val="center"/>
                            </w:pPr>
                            <w:r>
                              <w:t>$100.00</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1351B6CD" w14:textId="77777777" w:rsidR="002A0B65" w:rsidRDefault="00FB5B0A">
                            <w:pPr>
                              <w:pStyle w:val="TableStyle2"/>
                              <w:jc w:val="center"/>
                            </w:pPr>
                            <w:r>
                              <w:t>$100.00</w:t>
                            </w:r>
                          </w:p>
                        </w:tc>
                      </w:tr>
                      <w:tr w:rsidR="002A0B65" w14:paraId="270F8F0A"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362AEC42" w14:textId="77777777" w:rsidR="002A0B65" w:rsidRDefault="00FB5B0A">
                            <w:pPr>
                              <w:pStyle w:val="TableStyle1"/>
                            </w:pPr>
                            <w:r>
                              <w:rPr>
                                <w:lang w:val="en-US"/>
                              </w:rPr>
                              <w:t xml:space="preserve">U11 </w:t>
                            </w:r>
                            <w:r>
                              <w:rPr>
                                <w:b w:val="0"/>
                                <w:bCs w:val="0"/>
                                <w:lang w:val="en-US"/>
                              </w:rPr>
                              <w:t>(9-10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B6722D" w14:textId="77777777" w:rsidR="002A0B65" w:rsidRDefault="00FB5B0A">
                            <w:pPr>
                              <w:pStyle w:val="TableStyle2"/>
                              <w:jc w:val="center"/>
                            </w:pPr>
                            <w:r>
                              <w:t>2013-2014</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46E5CB" w14:textId="77777777" w:rsidR="002A0B65" w:rsidRDefault="00FB5B0A">
                            <w:pPr>
                              <w:pStyle w:val="TableStyle2"/>
                              <w:jc w:val="center"/>
                            </w:pPr>
                            <w:r>
                              <w:t>$355.00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A4E20" w14:textId="77777777" w:rsidR="002A0B65" w:rsidRDefault="00FB5B0A">
                            <w:pPr>
                              <w:pStyle w:val="TableStyle2"/>
                              <w:jc w:val="center"/>
                            </w:pPr>
                            <w:r>
                              <w:t>$118.33</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C3F001" w14:textId="77777777" w:rsidR="002A0B65" w:rsidRDefault="00FB5B0A">
                            <w:pPr>
                              <w:pStyle w:val="TableStyle2"/>
                              <w:jc w:val="center"/>
                            </w:pPr>
                            <w:r>
                              <w:t>$118.33</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0DDB09B1" w14:textId="77777777" w:rsidR="002A0B65" w:rsidRDefault="00FB5B0A">
                            <w:pPr>
                              <w:pStyle w:val="TableStyle2"/>
                              <w:jc w:val="center"/>
                            </w:pPr>
                            <w:r>
                              <w:t>$118.34</w:t>
                            </w:r>
                          </w:p>
                        </w:tc>
                      </w:tr>
                      <w:tr w:rsidR="002A0B65" w14:paraId="391E910B"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1AEF2DE7" w14:textId="77777777" w:rsidR="002A0B65" w:rsidRDefault="00FB5B0A">
                            <w:pPr>
                              <w:pStyle w:val="TableStyle1"/>
                            </w:pPr>
                            <w:r>
                              <w:rPr>
                                <w:lang w:val="en-US"/>
                              </w:rPr>
                              <w:t xml:space="preserve">U13 </w:t>
                            </w:r>
                            <w:r>
                              <w:rPr>
                                <w:b w:val="0"/>
                                <w:bCs w:val="0"/>
                                <w:lang w:val="en-US"/>
                              </w:rPr>
                              <w:t>(11-12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C0C464" w14:textId="77777777" w:rsidR="002A0B65" w:rsidRDefault="00FB5B0A">
                            <w:pPr>
                              <w:pStyle w:val="TableStyle2"/>
                              <w:jc w:val="center"/>
                            </w:pPr>
                            <w:r>
                              <w:t>2011-2012</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3B297D" w14:textId="77777777" w:rsidR="002A0B65" w:rsidRDefault="00FB5B0A">
                            <w:pPr>
                              <w:pStyle w:val="TableStyle2"/>
                              <w:jc w:val="center"/>
                            </w:pPr>
                            <w:r>
                              <w:t>$370.00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B36F3C" w14:textId="77777777" w:rsidR="002A0B65" w:rsidRDefault="00FB5B0A">
                            <w:pPr>
                              <w:pStyle w:val="TableStyle2"/>
                              <w:jc w:val="center"/>
                            </w:pPr>
                            <w:r>
                              <w:t>$123.33</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BF2DEE" w14:textId="77777777" w:rsidR="002A0B65" w:rsidRDefault="00FB5B0A">
                            <w:pPr>
                              <w:pStyle w:val="TableStyle2"/>
                              <w:jc w:val="center"/>
                            </w:pPr>
                            <w:r>
                              <w:t>$123.33</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5951FB32" w14:textId="77777777" w:rsidR="002A0B65" w:rsidRDefault="00FB5B0A">
                            <w:pPr>
                              <w:pStyle w:val="TableStyle2"/>
                              <w:jc w:val="center"/>
                            </w:pPr>
                            <w:r>
                              <w:t>$123.33</w:t>
                            </w:r>
                          </w:p>
                        </w:tc>
                      </w:tr>
                      <w:tr w:rsidR="002A0B65" w14:paraId="68CF132E" w14:textId="77777777">
                        <w:tblPrEx>
                          <w:shd w:val="clear" w:color="auto" w:fill="auto"/>
                        </w:tblPrEx>
                        <w:trPr>
                          <w:trHeight w:val="247"/>
                        </w:trPr>
                        <w:tc>
                          <w:tcPr>
                            <w:tcW w:w="2189" w:type="dxa"/>
                            <w:tcBorders>
                              <w:top w:val="single" w:sz="2" w:space="0" w:color="000000"/>
                              <w:left w:val="single" w:sz="24" w:space="0" w:color="011892"/>
                              <w:bottom w:val="single" w:sz="2" w:space="0" w:color="000000"/>
                              <w:right w:val="single" w:sz="2" w:space="0" w:color="000000"/>
                            </w:tcBorders>
                            <w:shd w:val="clear" w:color="auto" w:fill="auto"/>
                            <w:tcMar>
                              <w:top w:w="80" w:type="dxa"/>
                              <w:left w:w="80" w:type="dxa"/>
                              <w:bottom w:w="80" w:type="dxa"/>
                              <w:right w:w="80" w:type="dxa"/>
                            </w:tcMar>
                          </w:tcPr>
                          <w:p w14:paraId="64AF31B4" w14:textId="77777777" w:rsidR="002A0B65" w:rsidRDefault="00FB5B0A">
                            <w:pPr>
                              <w:pStyle w:val="TableStyle1"/>
                            </w:pPr>
                            <w:r>
                              <w:rPr>
                                <w:lang w:val="en-US"/>
                              </w:rPr>
                              <w:t xml:space="preserve">U15 </w:t>
                            </w:r>
                            <w:r>
                              <w:rPr>
                                <w:b w:val="0"/>
                                <w:bCs w:val="0"/>
                                <w:lang w:val="en-US"/>
                              </w:rPr>
                              <w:t>(13-14 year olds)</w:t>
                            </w:r>
                          </w:p>
                        </w:tc>
                        <w:tc>
                          <w:tcPr>
                            <w:tcW w:w="1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12B702" w14:textId="77777777" w:rsidR="002A0B65" w:rsidRDefault="00FB5B0A">
                            <w:pPr>
                              <w:pStyle w:val="TableStyle2"/>
                              <w:jc w:val="center"/>
                            </w:pPr>
                            <w:r>
                              <w:t>2009-2010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03A1CA" w14:textId="77777777" w:rsidR="002A0B65" w:rsidRDefault="00FB5B0A">
                            <w:pPr>
                              <w:pStyle w:val="TableStyle2"/>
                              <w:jc w:val="center"/>
                            </w:pPr>
                            <w:r>
                              <w:t>$395.00</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2A8F5" w14:textId="77777777" w:rsidR="002A0B65" w:rsidRDefault="00FB5B0A">
                            <w:pPr>
                              <w:pStyle w:val="TableStyle2"/>
                              <w:jc w:val="center"/>
                            </w:pPr>
                            <w:r>
                              <w:t>$131.66</w:t>
                            </w:r>
                          </w:p>
                        </w:tc>
                        <w:tc>
                          <w:tcPr>
                            <w:tcW w:w="1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F8B266" w14:textId="77777777" w:rsidR="002A0B65" w:rsidRDefault="00FB5B0A">
                            <w:pPr>
                              <w:pStyle w:val="TableStyle2"/>
                              <w:jc w:val="center"/>
                            </w:pPr>
                            <w:r>
                              <w:t>$131.66</w:t>
                            </w:r>
                          </w:p>
                        </w:tc>
                        <w:tc>
                          <w:tcPr>
                            <w:tcW w:w="1850" w:type="dxa"/>
                            <w:tcBorders>
                              <w:top w:val="single" w:sz="2" w:space="0" w:color="000000"/>
                              <w:left w:val="single" w:sz="2" w:space="0" w:color="000000"/>
                              <w:bottom w:val="single" w:sz="2" w:space="0" w:color="000000"/>
                              <w:right w:val="single" w:sz="24" w:space="0" w:color="011892"/>
                            </w:tcBorders>
                            <w:shd w:val="clear" w:color="auto" w:fill="auto"/>
                            <w:tcMar>
                              <w:top w:w="80" w:type="dxa"/>
                              <w:left w:w="80" w:type="dxa"/>
                              <w:bottom w:w="80" w:type="dxa"/>
                              <w:right w:w="80" w:type="dxa"/>
                            </w:tcMar>
                          </w:tcPr>
                          <w:p w14:paraId="69E09C0A" w14:textId="77777777" w:rsidR="002A0B65" w:rsidRDefault="00FB5B0A">
                            <w:pPr>
                              <w:pStyle w:val="TableStyle2"/>
                              <w:jc w:val="center"/>
                            </w:pPr>
                            <w:r>
                              <w:t>$131.67</w:t>
                            </w:r>
                          </w:p>
                        </w:tc>
                      </w:tr>
                      <w:tr w:rsidR="002A0B65" w14:paraId="1B537422" w14:textId="77777777">
                        <w:tblPrEx>
                          <w:shd w:val="clear" w:color="auto" w:fill="auto"/>
                        </w:tblPrEx>
                        <w:trPr>
                          <w:trHeight w:val="274"/>
                        </w:trPr>
                        <w:tc>
                          <w:tcPr>
                            <w:tcW w:w="2189" w:type="dxa"/>
                            <w:tcBorders>
                              <w:top w:val="single" w:sz="2" w:space="0" w:color="000000"/>
                              <w:left w:val="single" w:sz="24" w:space="0" w:color="011892"/>
                              <w:bottom w:val="single" w:sz="24" w:space="0" w:color="011892"/>
                              <w:right w:val="single" w:sz="2" w:space="0" w:color="000000"/>
                            </w:tcBorders>
                            <w:shd w:val="clear" w:color="auto" w:fill="auto"/>
                            <w:tcMar>
                              <w:top w:w="80" w:type="dxa"/>
                              <w:left w:w="80" w:type="dxa"/>
                              <w:bottom w:w="80" w:type="dxa"/>
                              <w:right w:w="80" w:type="dxa"/>
                            </w:tcMar>
                          </w:tcPr>
                          <w:p w14:paraId="6B1FCCF6" w14:textId="77777777" w:rsidR="002A0B65" w:rsidRDefault="00FB5B0A">
                            <w:pPr>
                              <w:pStyle w:val="TableStyle1"/>
                            </w:pPr>
                            <w:r>
                              <w:rPr>
                                <w:lang w:val="en-US"/>
                              </w:rPr>
                              <w:t xml:space="preserve">U18 </w:t>
                            </w:r>
                            <w:r>
                              <w:rPr>
                                <w:b w:val="0"/>
                                <w:bCs w:val="0"/>
                                <w:lang w:val="en-US"/>
                              </w:rPr>
                              <w:t>(15-17 year olds)</w:t>
                            </w:r>
                          </w:p>
                        </w:tc>
                        <w:tc>
                          <w:tcPr>
                            <w:tcW w:w="1616"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3E06DFDF" w14:textId="77777777" w:rsidR="002A0B65" w:rsidRDefault="00FB5B0A">
                            <w:pPr>
                              <w:pStyle w:val="TableStyle2"/>
                              <w:jc w:val="center"/>
                            </w:pPr>
                            <w:r>
                              <w:t>2006-2008</w:t>
                            </w:r>
                          </w:p>
                        </w:tc>
                        <w:tc>
                          <w:tcPr>
                            <w:tcW w:w="1850"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28C73412" w14:textId="77777777" w:rsidR="002A0B65" w:rsidRDefault="00FB5B0A">
                            <w:pPr>
                              <w:pStyle w:val="TableStyle2"/>
                              <w:jc w:val="center"/>
                            </w:pPr>
                            <w:r>
                              <w:t>$395.00</w:t>
                            </w:r>
                          </w:p>
                        </w:tc>
                        <w:tc>
                          <w:tcPr>
                            <w:tcW w:w="1850"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7D256A01" w14:textId="77777777" w:rsidR="002A0B65" w:rsidRDefault="00FB5B0A">
                            <w:pPr>
                              <w:pStyle w:val="TableStyle2"/>
                              <w:jc w:val="center"/>
                            </w:pPr>
                            <w:r>
                              <w:t>$131.66</w:t>
                            </w:r>
                          </w:p>
                        </w:tc>
                        <w:tc>
                          <w:tcPr>
                            <w:tcW w:w="1850" w:type="dxa"/>
                            <w:tcBorders>
                              <w:top w:val="single" w:sz="2" w:space="0" w:color="000000"/>
                              <w:left w:val="single" w:sz="2" w:space="0" w:color="000000"/>
                              <w:bottom w:val="single" w:sz="24" w:space="0" w:color="011892"/>
                              <w:right w:val="single" w:sz="2" w:space="0" w:color="000000"/>
                            </w:tcBorders>
                            <w:shd w:val="clear" w:color="auto" w:fill="auto"/>
                            <w:tcMar>
                              <w:top w:w="80" w:type="dxa"/>
                              <w:left w:w="80" w:type="dxa"/>
                              <w:bottom w:w="80" w:type="dxa"/>
                              <w:right w:w="80" w:type="dxa"/>
                            </w:tcMar>
                          </w:tcPr>
                          <w:p w14:paraId="1F60B5E8" w14:textId="77777777" w:rsidR="002A0B65" w:rsidRDefault="00FB5B0A">
                            <w:pPr>
                              <w:pStyle w:val="TableStyle2"/>
                              <w:jc w:val="center"/>
                            </w:pPr>
                            <w:r>
                              <w:t>$131.66</w:t>
                            </w:r>
                          </w:p>
                        </w:tc>
                        <w:tc>
                          <w:tcPr>
                            <w:tcW w:w="1850" w:type="dxa"/>
                            <w:tcBorders>
                              <w:top w:val="single" w:sz="2" w:space="0" w:color="000000"/>
                              <w:left w:val="single" w:sz="2" w:space="0" w:color="000000"/>
                              <w:bottom w:val="single" w:sz="24" w:space="0" w:color="011892"/>
                              <w:right w:val="single" w:sz="24" w:space="0" w:color="011892"/>
                            </w:tcBorders>
                            <w:shd w:val="clear" w:color="auto" w:fill="auto"/>
                            <w:tcMar>
                              <w:top w:w="80" w:type="dxa"/>
                              <w:left w:w="80" w:type="dxa"/>
                              <w:bottom w:w="80" w:type="dxa"/>
                              <w:right w:w="80" w:type="dxa"/>
                            </w:tcMar>
                          </w:tcPr>
                          <w:p w14:paraId="5C2F3D67" w14:textId="77777777" w:rsidR="002A0B65" w:rsidRDefault="00FB5B0A">
                            <w:pPr>
                              <w:pStyle w:val="TableStyle2"/>
                              <w:jc w:val="center"/>
                            </w:pPr>
                            <w:r>
                              <w:t>$131.67</w:t>
                            </w:r>
                          </w:p>
                        </w:tc>
                      </w:tr>
                    </w:tbl>
                    <w:p w14:paraId="6B9AFC6A" w14:textId="77777777" w:rsidR="00FB5B0A" w:rsidRDefault="00FB5B0A"/>
                  </w:txbxContent>
                </v:textbox>
                <w10:wrap type="topAndBottom" anchorx="page" anchory="page"/>
              </v:rect>
            </w:pict>
          </mc:Fallback>
        </mc:AlternateContent>
      </w:r>
      <w:r>
        <w:rPr>
          <w:sz w:val="24"/>
          <w:szCs w:val="24"/>
        </w:rPr>
        <w:t>e team. There will be an in-person registration night at NCCC, date/time TBD.</w:t>
      </w:r>
    </w:p>
    <w:p w14:paraId="78B5202E" w14:textId="77777777" w:rsidR="002A0B65" w:rsidRDefault="00FB5B0A">
      <w:pPr>
        <w:pStyle w:val="Body"/>
        <w:numPr>
          <w:ilvl w:val="2"/>
          <w:numId w:val="6"/>
        </w:numPr>
        <w:rPr>
          <w:sz w:val="24"/>
          <w:szCs w:val="24"/>
          <w:u w:val="single"/>
        </w:rPr>
      </w:pPr>
      <w:r>
        <w:rPr>
          <w:sz w:val="24"/>
          <w:szCs w:val="24"/>
        </w:rPr>
        <w:t xml:space="preserve">Payment can be made via: </w:t>
      </w:r>
    </w:p>
    <w:p w14:paraId="57A07FBE" w14:textId="77777777" w:rsidR="002A0B65" w:rsidRDefault="00FB5B0A">
      <w:pPr>
        <w:pStyle w:val="Body"/>
        <w:numPr>
          <w:ilvl w:val="7"/>
          <w:numId w:val="8"/>
        </w:numPr>
        <w:rPr>
          <w:sz w:val="24"/>
          <w:szCs w:val="24"/>
          <w:u w:val="single"/>
        </w:rPr>
      </w:pPr>
      <w:r>
        <w:rPr>
          <w:sz w:val="24"/>
          <w:szCs w:val="24"/>
        </w:rPr>
        <w:t>E-transfer:</w:t>
      </w:r>
      <w:r>
        <w:rPr>
          <w:sz w:val="24"/>
          <w:szCs w:val="24"/>
          <w:u w:val="single"/>
        </w:rPr>
        <w:t xml:space="preserve"> </w:t>
      </w:r>
      <w:hyperlink r:id="rId11" w:history="1">
        <w:r>
          <w:rPr>
            <w:rStyle w:val="Hyperlink0"/>
            <w:sz w:val="24"/>
            <w:szCs w:val="24"/>
          </w:rPr>
          <w:t>treasurer.carletonminorhockey@gmail.com</w:t>
        </w:r>
      </w:hyperlink>
      <w:r>
        <w:rPr>
          <w:sz w:val="24"/>
          <w:szCs w:val="24"/>
          <w:u w:val="single"/>
        </w:rPr>
        <w:t xml:space="preserve"> </w:t>
      </w:r>
    </w:p>
    <w:p w14:paraId="43517F9A" w14:textId="77777777" w:rsidR="002A0B65" w:rsidRDefault="00FB5B0A">
      <w:pPr>
        <w:pStyle w:val="Body"/>
        <w:rPr>
          <w:sz w:val="24"/>
          <w:szCs w:val="24"/>
        </w:rPr>
      </w:pPr>
      <w:r>
        <w:rPr>
          <w:sz w:val="24"/>
          <w:szCs w:val="24"/>
        </w:rPr>
        <w:tab/>
      </w:r>
      <w:r>
        <w:rPr>
          <w:sz w:val="24"/>
          <w:szCs w:val="24"/>
        </w:rPr>
        <w:tab/>
      </w:r>
      <w:r>
        <w:rPr>
          <w:sz w:val="24"/>
          <w:szCs w:val="24"/>
        </w:rPr>
        <w:tab/>
      </w:r>
      <w:r>
        <w:rPr>
          <w:sz w:val="24"/>
          <w:szCs w:val="24"/>
        </w:rPr>
        <w:tab/>
        <w:t>Please include your player</w:t>
      </w:r>
      <w:r>
        <w:rPr>
          <w:sz w:val="24"/>
          <w:szCs w:val="24"/>
        </w:rPr>
        <w:t xml:space="preserve">’s full name in the comments section of the </w:t>
      </w:r>
    </w:p>
    <w:p w14:paraId="28992025" w14:textId="77777777" w:rsidR="002A0B65" w:rsidRDefault="00FB5B0A">
      <w:pPr>
        <w:pStyle w:val="Body"/>
        <w:rPr>
          <w:sz w:val="24"/>
          <w:szCs w:val="24"/>
        </w:rPr>
      </w:pPr>
      <w:r>
        <w:rPr>
          <w:sz w:val="24"/>
          <w:szCs w:val="24"/>
        </w:rPr>
        <w:tab/>
      </w:r>
      <w:r>
        <w:rPr>
          <w:sz w:val="24"/>
          <w:szCs w:val="24"/>
        </w:rPr>
        <w:tab/>
      </w:r>
      <w:r>
        <w:rPr>
          <w:sz w:val="24"/>
          <w:szCs w:val="24"/>
        </w:rPr>
        <w:tab/>
      </w:r>
      <w:r>
        <w:rPr>
          <w:sz w:val="24"/>
          <w:szCs w:val="24"/>
        </w:rPr>
        <w:tab/>
        <w:t xml:space="preserve">e-transfer to ensure your payment is applied to your account. </w:t>
      </w:r>
    </w:p>
    <w:p w14:paraId="1573062F" w14:textId="77777777" w:rsidR="002A0B65" w:rsidRDefault="00FB5B0A">
      <w:pPr>
        <w:pStyle w:val="Body"/>
        <w:numPr>
          <w:ilvl w:val="7"/>
          <w:numId w:val="8"/>
        </w:numPr>
        <w:rPr>
          <w:sz w:val="24"/>
          <w:szCs w:val="24"/>
        </w:rPr>
      </w:pPr>
      <w:r>
        <w:rPr>
          <w:sz w:val="24"/>
          <w:szCs w:val="24"/>
        </w:rPr>
        <w:t>Credit card: online via PaySafe in the HCR.</w:t>
      </w:r>
    </w:p>
    <w:p w14:paraId="78C0EB46" w14:textId="77777777" w:rsidR="002A0B65" w:rsidRDefault="00FB5B0A">
      <w:pPr>
        <w:pStyle w:val="Body"/>
        <w:numPr>
          <w:ilvl w:val="2"/>
          <w:numId w:val="10"/>
        </w:numPr>
        <w:rPr>
          <w:sz w:val="24"/>
          <w:szCs w:val="24"/>
        </w:rPr>
      </w:pPr>
      <w:r>
        <w:rPr>
          <w:sz w:val="24"/>
          <w:szCs w:val="24"/>
        </w:rPr>
        <w:t>Registration fees due:</w:t>
      </w:r>
    </w:p>
    <w:p w14:paraId="1C0ED118" w14:textId="77777777" w:rsidR="002A0B65" w:rsidRDefault="00FB5B0A">
      <w:pPr>
        <w:pStyle w:val="Body"/>
        <w:rPr>
          <w:sz w:val="24"/>
          <w:szCs w:val="24"/>
        </w:rPr>
      </w:pPr>
      <w:r>
        <w:rPr>
          <w:sz w:val="24"/>
          <w:szCs w:val="24"/>
        </w:rPr>
        <w:tab/>
      </w:r>
      <w:r>
        <w:rPr>
          <w:sz w:val="24"/>
          <w:szCs w:val="24"/>
        </w:rPr>
        <w:tab/>
      </w:r>
      <w:r>
        <w:rPr>
          <w:sz w:val="24"/>
          <w:szCs w:val="24"/>
        </w:rPr>
        <w:tab/>
      </w:r>
      <w:r>
        <w:rPr>
          <w:sz w:val="24"/>
          <w:szCs w:val="24"/>
        </w:rPr>
        <w:tab/>
        <w:t>$130.00 due with registration.</w:t>
      </w:r>
    </w:p>
    <w:p w14:paraId="7F785883" w14:textId="77777777" w:rsidR="002A0B65" w:rsidRDefault="00FB5B0A">
      <w:pPr>
        <w:pStyle w:val="Body"/>
        <w:rPr>
          <w:sz w:val="24"/>
          <w:szCs w:val="24"/>
        </w:rPr>
      </w:pPr>
      <w:r>
        <w:rPr>
          <w:sz w:val="24"/>
          <w:szCs w:val="24"/>
        </w:rPr>
        <w:tab/>
      </w:r>
      <w:r>
        <w:rPr>
          <w:sz w:val="24"/>
          <w:szCs w:val="24"/>
        </w:rPr>
        <w:tab/>
      </w:r>
      <w:r>
        <w:rPr>
          <w:sz w:val="24"/>
          <w:szCs w:val="24"/>
        </w:rPr>
        <w:tab/>
      </w:r>
      <w:r>
        <w:rPr>
          <w:sz w:val="24"/>
          <w:szCs w:val="24"/>
        </w:rPr>
        <w:tab/>
        <w:t>1/3 registration fees (not including ticket amounts) due Sept 30, 2023</w:t>
      </w:r>
    </w:p>
    <w:p w14:paraId="46E88EC7" w14:textId="77777777" w:rsidR="002A0B65" w:rsidRDefault="00FB5B0A">
      <w:pPr>
        <w:pStyle w:val="Body"/>
        <w:rPr>
          <w:sz w:val="24"/>
          <w:szCs w:val="24"/>
        </w:rPr>
      </w:pPr>
      <w:r>
        <w:rPr>
          <w:sz w:val="24"/>
          <w:szCs w:val="24"/>
        </w:rPr>
        <w:tab/>
      </w:r>
      <w:r>
        <w:rPr>
          <w:sz w:val="24"/>
          <w:szCs w:val="24"/>
        </w:rPr>
        <w:tab/>
      </w:r>
      <w:r>
        <w:rPr>
          <w:sz w:val="24"/>
          <w:szCs w:val="24"/>
        </w:rPr>
        <w:tab/>
      </w:r>
      <w:r>
        <w:rPr>
          <w:sz w:val="24"/>
          <w:szCs w:val="24"/>
        </w:rPr>
        <w:tab/>
        <w:t>2/3 registration fees due Oct 30th, 2023</w:t>
      </w:r>
    </w:p>
    <w:p w14:paraId="62BA456D" w14:textId="77777777" w:rsidR="002A0B65" w:rsidRDefault="00FB5B0A">
      <w:pPr>
        <w:pStyle w:val="Body"/>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Full payment of registration fees due by Nov 30th, 2023</w:t>
      </w:r>
    </w:p>
    <w:p w14:paraId="1F065E56" w14:textId="77777777" w:rsidR="002A0B65" w:rsidRDefault="00FB5B0A">
      <w:pPr>
        <w:pStyle w:val="Body"/>
        <w:numPr>
          <w:ilvl w:val="0"/>
          <w:numId w:val="11"/>
        </w:numPr>
        <w:rPr>
          <w:sz w:val="20"/>
          <w:szCs w:val="20"/>
        </w:rPr>
      </w:pPr>
      <w:r>
        <w:rPr>
          <w:sz w:val="20"/>
          <w:szCs w:val="20"/>
        </w:rPr>
        <w:t>please note that you can create a personalized payment plan in the HCR with full payment due November 30, 2023.</w:t>
      </w:r>
    </w:p>
    <w:p w14:paraId="525DC6C2" w14:textId="77777777" w:rsidR="002A0B65" w:rsidRDefault="002A0B65">
      <w:pPr>
        <w:pStyle w:val="Body"/>
        <w:rPr>
          <w:sz w:val="20"/>
          <w:szCs w:val="20"/>
        </w:rPr>
      </w:pPr>
    </w:p>
    <w:p w14:paraId="729EDF2F" w14:textId="77777777" w:rsidR="002A0B65" w:rsidRDefault="00FB5B0A">
      <w:pPr>
        <w:pStyle w:val="Body"/>
        <w:numPr>
          <w:ilvl w:val="0"/>
          <w:numId w:val="2"/>
        </w:numPr>
        <w:rPr>
          <w:b/>
          <w:bCs/>
          <w:color w:val="011993"/>
          <w:sz w:val="24"/>
          <w:szCs w:val="24"/>
        </w:rPr>
      </w:pPr>
      <w:r>
        <w:rPr>
          <w:b/>
          <w:bCs/>
          <w:color w:val="011993"/>
          <w:sz w:val="24"/>
          <w:szCs w:val="24"/>
          <w:u w:val="single"/>
        </w:rPr>
        <w:t>REGISTRATION REFUNDS</w:t>
      </w:r>
      <w:r>
        <w:rPr>
          <w:sz w:val="24"/>
          <w:szCs w:val="24"/>
        </w:rPr>
        <w:t xml:space="preserve"> - If you choose to stop playing hockey within </w:t>
      </w:r>
      <w:r>
        <w:rPr>
          <w:b/>
          <w:bCs/>
          <w:color w:val="011993"/>
          <w:sz w:val="24"/>
          <w:szCs w:val="24"/>
        </w:rPr>
        <w:t>CMHA</w:t>
      </w:r>
      <w:r>
        <w:rPr>
          <w:sz w:val="24"/>
          <w:szCs w:val="24"/>
        </w:rPr>
        <w:t xml:space="preserve">, a </w:t>
      </w:r>
      <w:r>
        <w:rPr>
          <w:sz w:val="24"/>
          <w:szCs w:val="24"/>
        </w:rPr>
        <w:t>registration refund may be available as follows: Full refund on or before completion of tryouts</w:t>
      </w:r>
    </w:p>
    <w:p w14:paraId="53E4FEB1" w14:textId="77777777" w:rsidR="002A0B65" w:rsidRDefault="00FB5B0A">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t>2/3 refund on or before November 15, 2023</w:t>
      </w:r>
    </w:p>
    <w:p w14:paraId="130BA671" w14:textId="77777777" w:rsidR="002A0B65" w:rsidRDefault="00FB5B0A">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t>1/3 refund on or before January 3, 2024</w:t>
      </w:r>
    </w:p>
    <w:p w14:paraId="40FD043C" w14:textId="77777777" w:rsidR="002A0B65" w:rsidRDefault="00FB5B0A">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t>NO refund after January 3, 2024</w:t>
      </w:r>
    </w:p>
    <w:p w14:paraId="45983AB4" w14:textId="77777777" w:rsidR="002A0B65" w:rsidRDefault="00FB5B0A">
      <w:pPr>
        <w:pStyle w:val="Body"/>
        <w:numPr>
          <w:ilvl w:val="0"/>
          <w:numId w:val="2"/>
        </w:numPr>
        <w:rPr>
          <w:b/>
          <w:bCs/>
          <w:color w:val="011993"/>
          <w:sz w:val="24"/>
          <w:szCs w:val="24"/>
          <w:u w:val="single"/>
        </w:rPr>
      </w:pPr>
      <w:r>
        <w:rPr>
          <w:b/>
          <w:bCs/>
          <w:color w:val="011993"/>
          <w:sz w:val="24"/>
          <w:szCs w:val="24"/>
          <w:u w:val="single"/>
        </w:rPr>
        <w:t>RESPECT IN SPORT</w:t>
      </w:r>
      <w:r>
        <w:rPr>
          <w:sz w:val="24"/>
          <w:szCs w:val="24"/>
        </w:rPr>
        <w:t xml:space="preserve"> - Every new player must have one parent/guardian complete the Respect in Sport Parent Program at </w:t>
      </w:r>
      <w:hyperlink r:id="rId12" w:history="1">
        <w:r>
          <w:rPr>
            <w:rStyle w:val="Hyperlink0"/>
            <w:b/>
            <w:bCs/>
            <w:color w:val="011993"/>
            <w:sz w:val="24"/>
            <w:szCs w:val="24"/>
          </w:rPr>
          <w:t>https://hnbparent.respectgroupinc.com/</w:t>
        </w:r>
      </w:hyperlink>
      <w:r>
        <w:rPr>
          <w:sz w:val="24"/>
          <w:szCs w:val="24"/>
        </w:rPr>
        <w:t xml:space="preserve"> This is a mandatory program required by Hockey New Brunswick. It must be completed by December 1st, or the child will be removed from the ice. </w:t>
      </w:r>
    </w:p>
    <w:p w14:paraId="7C10DB1C" w14:textId="77777777" w:rsidR="002A0B65" w:rsidRDefault="002A0B65">
      <w:pPr>
        <w:pStyle w:val="Body"/>
        <w:rPr>
          <w:sz w:val="24"/>
          <w:szCs w:val="24"/>
        </w:rPr>
      </w:pPr>
    </w:p>
    <w:p w14:paraId="2DB2CB91" w14:textId="77777777" w:rsidR="002A0B65" w:rsidRDefault="00FB5B0A">
      <w:pPr>
        <w:pStyle w:val="Body"/>
        <w:numPr>
          <w:ilvl w:val="0"/>
          <w:numId w:val="2"/>
        </w:numPr>
        <w:rPr>
          <w:b/>
          <w:bCs/>
          <w:color w:val="011993"/>
          <w:sz w:val="24"/>
          <w:szCs w:val="24"/>
          <w:u w:val="single"/>
        </w:rPr>
      </w:pPr>
      <w:r>
        <w:rPr>
          <w:b/>
          <w:bCs/>
          <w:color w:val="011993"/>
          <w:sz w:val="24"/>
          <w:szCs w:val="24"/>
          <w:u w:val="single"/>
        </w:rPr>
        <w:t xml:space="preserve">FUNDING ASSISTANCE </w:t>
      </w:r>
      <w:r>
        <w:rPr>
          <w:sz w:val="24"/>
          <w:szCs w:val="24"/>
        </w:rPr>
        <w:t xml:space="preserve">- Parents/Guardians requiring financial assistance for hockey, can apply directly to the following programs. </w:t>
      </w:r>
      <w:r>
        <w:rPr>
          <w:sz w:val="20"/>
          <w:szCs w:val="20"/>
        </w:rPr>
        <w:t xml:space="preserve">Contact our registrar with any questions </w:t>
      </w:r>
      <w:hyperlink r:id="rId13" w:history="1">
        <w:r>
          <w:rPr>
            <w:rStyle w:val="Hyperlink3"/>
          </w:rPr>
          <w:t>registrar.carletonminor@gmail.com</w:t>
        </w:r>
      </w:hyperlink>
    </w:p>
    <w:p w14:paraId="3F384009" w14:textId="77777777" w:rsidR="002A0B65" w:rsidRDefault="00FB5B0A">
      <w:pPr>
        <w:pStyle w:val="Body"/>
        <w:rPr>
          <w:sz w:val="24"/>
          <w:szCs w:val="24"/>
        </w:rPr>
      </w:pPr>
      <w:r>
        <w:rPr>
          <w:color w:val="011993"/>
          <w:sz w:val="24"/>
          <w:szCs w:val="24"/>
        </w:rPr>
        <w:t xml:space="preserve">    </w:t>
      </w:r>
      <w:r>
        <w:rPr>
          <w:sz w:val="24"/>
          <w:szCs w:val="24"/>
        </w:rPr>
        <w:t xml:space="preserve">Canadian Tire Jumpstart Program </w:t>
      </w:r>
      <w:hyperlink r:id="rId14" w:history="1">
        <w:r>
          <w:rPr>
            <w:rStyle w:val="Hyperlink4"/>
            <w:sz w:val="24"/>
            <w:szCs w:val="24"/>
          </w:rPr>
          <w:t>https://jumpstart.canadiantire.ca/pages/individual-child-grants</w:t>
        </w:r>
      </w:hyperlink>
      <w:r>
        <w:rPr>
          <w:sz w:val="24"/>
          <w:szCs w:val="24"/>
        </w:rPr>
        <w:t xml:space="preserve"> </w:t>
      </w:r>
    </w:p>
    <w:p w14:paraId="6BFD623F" w14:textId="77777777" w:rsidR="002A0B65" w:rsidRDefault="00FB5B0A">
      <w:pPr>
        <w:pStyle w:val="Body"/>
        <w:rPr>
          <w:sz w:val="24"/>
          <w:szCs w:val="24"/>
        </w:rPr>
      </w:pPr>
      <w:r>
        <w:rPr>
          <w:sz w:val="24"/>
          <w:szCs w:val="24"/>
        </w:rPr>
        <w:t xml:space="preserve">    Western Valley ProKids</w:t>
      </w:r>
      <w:hyperlink r:id="rId15" w:history="1">
        <w:r>
          <w:rPr>
            <w:rStyle w:val="Hyperlink4"/>
            <w:sz w:val="24"/>
            <w:szCs w:val="24"/>
          </w:rPr>
          <w:t xml:space="preserve"> https://www.wvra.ca/p-r-o-kids/</w:t>
        </w:r>
      </w:hyperlink>
    </w:p>
    <w:p w14:paraId="72AF07F0" w14:textId="77777777" w:rsidR="002A0B65" w:rsidRDefault="00FB5B0A">
      <w:pPr>
        <w:pStyle w:val="Body"/>
        <w:rPr>
          <w:sz w:val="24"/>
          <w:szCs w:val="24"/>
        </w:rPr>
      </w:pPr>
      <w:r>
        <w:rPr>
          <w:sz w:val="24"/>
          <w:szCs w:val="24"/>
        </w:rPr>
        <w:t xml:space="preserve">    Hockey Canada Assist Fund </w:t>
      </w:r>
      <w:hyperlink r:id="rId16" w:history="1">
        <w:r>
          <w:rPr>
            <w:rStyle w:val="Hyperlink4"/>
            <w:sz w:val="24"/>
            <w:szCs w:val="24"/>
          </w:rPr>
          <w:t>https://assistfund.hockeycanadafoundation.ca/en/index.htm</w:t>
        </w:r>
      </w:hyperlink>
    </w:p>
    <w:p w14:paraId="3FD08889" w14:textId="77777777" w:rsidR="002A0B65" w:rsidRDefault="00FB5B0A">
      <w:pPr>
        <w:pStyle w:val="Body"/>
        <w:rPr>
          <w:b/>
          <w:bCs/>
          <w:color w:val="011993"/>
          <w:sz w:val="24"/>
          <w:szCs w:val="24"/>
          <w:u w:val="single"/>
        </w:rPr>
      </w:pPr>
      <w:r>
        <w:rPr>
          <w:sz w:val="24"/>
          <w:szCs w:val="24"/>
        </w:rPr>
        <w:t xml:space="preserve">    KidSport New Brunswick</w:t>
      </w:r>
      <w:r>
        <w:rPr>
          <w:sz w:val="24"/>
          <w:szCs w:val="24"/>
        </w:rPr>
        <w:t xml:space="preserve"> </w:t>
      </w:r>
      <w:hyperlink r:id="rId17" w:history="1">
        <w:r>
          <w:rPr>
            <w:rStyle w:val="Hyperlink4"/>
            <w:sz w:val="24"/>
            <w:szCs w:val="24"/>
          </w:rPr>
          <w:t>https://kidsportcanada.ca/new-brunswick/</w:t>
        </w:r>
      </w:hyperlink>
    </w:p>
    <w:p w14:paraId="3E12BD78" w14:textId="77777777" w:rsidR="002A0B65" w:rsidRDefault="002A0B65">
      <w:pPr>
        <w:pStyle w:val="Body"/>
        <w:rPr>
          <w:b/>
          <w:bCs/>
          <w:color w:val="011993"/>
          <w:sz w:val="24"/>
          <w:szCs w:val="24"/>
          <w:u w:val="single"/>
        </w:rPr>
      </w:pPr>
    </w:p>
    <w:p w14:paraId="6FFB8C4B" w14:textId="77777777" w:rsidR="002A0B65" w:rsidRDefault="00FB5B0A">
      <w:pPr>
        <w:pStyle w:val="Body"/>
        <w:numPr>
          <w:ilvl w:val="0"/>
          <w:numId w:val="2"/>
        </w:numPr>
        <w:rPr>
          <w:b/>
          <w:bCs/>
          <w:color w:val="011993"/>
          <w:sz w:val="24"/>
          <w:szCs w:val="24"/>
          <w:u w:val="single"/>
        </w:rPr>
      </w:pPr>
      <w:r>
        <w:rPr>
          <w:b/>
          <w:bCs/>
          <w:color w:val="011993"/>
          <w:sz w:val="24"/>
          <w:szCs w:val="24"/>
          <w:u w:val="single"/>
        </w:rPr>
        <w:t>TOURNAMENTS</w:t>
      </w:r>
      <w:r>
        <w:rPr>
          <w:sz w:val="24"/>
          <w:szCs w:val="24"/>
        </w:rPr>
        <w:t xml:space="preserve"> - Each division playing within </w:t>
      </w:r>
      <w:r>
        <w:rPr>
          <w:b/>
          <w:bCs/>
          <w:color w:val="011993"/>
          <w:sz w:val="24"/>
          <w:szCs w:val="24"/>
        </w:rPr>
        <w:t>CMHA</w:t>
      </w:r>
      <w:r>
        <w:rPr>
          <w:sz w:val="24"/>
          <w:szCs w:val="24"/>
        </w:rPr>
        <w:t xml:space="preserve"> will host their own home tournament during the season. Parent support is crucial to the success of these tournaments. Each team within CMHA will also be attending several away tournaments in rinks across the province, decided by the team. </w:t>
      </w:r>
      <w:r>
        <w:rPr>
          <w:b/>
          <w:bCs/>
          <w:color w:val="FF2600"/>
          <w:sz w:val="24"/>
          <w:szCs w:val="24"/>
        </w:rPr>
        <w:t>NOTE:</w:t>
      </w:r>
      <w:r>
        <w:rPr>
          <w:sz w:val="24"/>
          <w:szCs w:val="24"/>
        </w:rPr>
        <w:t xml:space="preserve"> The cost for tournaments is not included in CMHA registration. It is an expense that is managed by each team and is funded by team members. Be prepared to pay your team manager for away tournament registrations, once your team is formed. </w:t>
      </w:r>
    </w:p>
    <w:p w14:paraId="20420213" w14:textId="77777777" w:rsidR="002A0B65" w:rsidRDefault="002A0B65">
      <w:pPr>
        <w:pStyle w:val="Body"/>
        <w:rPr>
          <w:sz w:val="24"/>
          <w:szCs w:val="24"/>
        </w:rPr>
      </w:pPr>
    </w:p>
    <w:p w14:paraId="1F564AE0" w14:textId="77777777" w:rsidR="002A0B65" w:rsidRDefault="00FB5B0A">
      <w:pPr>
        <w:pStyle w:val="Body"/>
        <w:numPr>
          <w:ilvl w:val="0"/>
          <w:numId w:val="2"/>
        </w:numPr>
        <w:rPr>
          <w:b/>
          <w:bCs/>
          <w:color w:val="011993"/>
          <w:sz w:val="24"/>
          <w:szCs w:val="24"/>
          <w:u w:val="single"/>
        </w:rPr>
      </w:pPr>
      <w:r>
        <w:rPr>
          <w:b/>
          <w:bCs/>
          <w:color w:val="011993"/>
          <w:sz w:val="24"/>
          <w:szCs w:val="24"/>
          <w:u w:val="single"/>
        </w:rPr>
        <w:t>COMPETITIVE TEAM TRYOUTS</w:t>
      </w:r>
      <w:r>
        <w:rPr>
          <w:sz w:val="24"/>
          <w:szCs w:val="24"/>
        </w:rPr>
        <w:t xml:space="preserve"> - In U11, U13 and U15, </w:t>
      </w:r>
      <w:r>
        <w:rPr>
          <w:b/>
          <w:bCs/>
          <w:color w:val="011993"/>
          <w:sz w:val="24"/>
          <w:szCs w:val="24"/>
        </w:rPr>
        <w:t xml:space="preserve">CMHA </w:t>
      </w:r>
      <w:r>
        <w:rPr>
          <w:sz w:val="24"/>
          <w:szCs w:val="24"/>
        </w:rPr>
        <w:t>will be forming competitive teams. Tryouts will begin October 2nd. Fees for tryouts are: $20 for those registered in skills &amp; drills and $100 for all others. Those outside of CMHA pay $30/$110.</w:t>
      </w:r>
    </w:p>
    <w:p w14:paraId="4C834126" w14:textId="77777777" w:rsidR="002A0B65" w:rsidRDefault="002A0B65">
      <w:pPr>
        <w:pStyle w:val="Body"/>
        <w:rPr>
          <w:sz w:val="24"/>
          <w:szCs w:val="24"/>
        </w:rPr>
      </w:pPr>
    </w:p>
    <w:p w14:paraId="62673D79" w14:textId="77777777" w:rsidR="002A0B65" w:rsidRDefault="00FB5B0A">
      <w:pPr>
        <w:pStyle w:val="Body"/>
        <w:numPr>
          <w:ilvl w:val="0"/>
          <w:numId w:val="2"/>
        </w:numPr>
        <w:rPr>
          <w:b/>
          <w:bCs/>
          <w:color w:val="011993"/>
          <w:sz w:val="24"/>
          <w:szCs w:val="24"/>
          <w:u w:val="single"/>
        </w:rPr>
      </w:pPr>
      <w:r>
        <w:rPr>
          <w:b/>
          <w:bCs/>
          <w:color w:val="011993"/>
          <w:sz w:val="24"/>
          <w:szCs w:val="24"/>
          <w:u w:val="single"/>
        </w:rPr>
        <w:t xml:space="preserve">JERSEYS </w:t>
      </w:r>
      <w:r>
        <w:rPr>
          <w:sz w:val="24"/>
          <w:szCs w:val="24"/>
        </w:rPr>
        <w:t xml:space="preserve">- All team jerseys are the property of </w:t>
      </w:r>
      <w:r>
        <w:rPr>
          <w:b/>
          <w:bCs/>
          <w:color w:val="011993"/>
          <w:sz w:val="24"/>
          <w:szCs w:val="24"/>
        </w:rPr>
        <w:t>CMHA</w:t>
      </w:r>
      <w:r>
        <w:rPr>
          <w:sz w:val="24"/>
          <w:szCs w:val="24"/>
        </w:rPr>
        <w:t>. All team directors will manage the distribution and collection of their team’s jerseys to the players. All players are encouraged to keep their Jerseys in a jersey bag. Please keep them clean, washing with cold water and hanging to dry. Name bars are NOT to be heat pressed onto jerseys, hand stitched name bars must be used. Jerseys are a very BIG expense to our association and we strive to keep them for several years to keep our costs and therefore registration c</w:t>
      </w:r>
      <w:r>
        <w:rPr>
          <w:sz w:val="24"/>
          <w:szCs w:val="24"/>
        </w:rPr>
        <w:t>osts down. Jerseys not returned by May 1st or jerseys that are returned damaged will result in a $50 fine for each jersey, that will be entered into your HCR account for next season and play in any HNB hockey association will not be allowed until that fine is paid. Please help us keep our jerseys in great shape!</w:t>
      </w:r>
    </w:p>
    <w:p w14:paraId="2DAE2FA9" w14:textId="77777777" w:rsidR="002A0B65" w:rsidRDefault="002A0B65">
      <w:pPr>
        <w:pStyle w:val="Body"/>
        <w:rPr>
          <w:sz w:val="24"/>
          <w:szCs w:val="24"/>
        </w:rPr>
      </w:pPr>
    </w:p>
    <w:p w14:paraId="0E674508" w14:textId="77777777" w:rsidR="002A0B65" w:rsidRDefault="00FB5B0A">
      <w:pPr>
        <w:pStyle w:val="Body"/>
        <w:numPr>
          <w:ilvl w:val="0"/>
          <w:numId w:val="2"/>
        </w:numPr>
        <w:rPr>
          <w:b/>
          <w:bCs/>
          <w:color w:val="011993"/>
          <w:sz w:val="24"/>
          <w:szCs w:val="24"/>
          <w:u w:val="single"/>
        </w:rPr>
      </w:pPr>
      <w:r>
        <w:rPr>
          <w:b/>
          <w:bCs/>
          <w:color w:val="011993"/>
          <w:sz w:val="24"/>
          <w:szCs w:val="24"/>
          <w:u w:val="single"/>
        </w:rPr>
        <w:t xml:space="preserve">HNB TICKETS </w:t>
      </w:r>
      <w:r>
        <w:rPr>
          <w:sz w:val="24"/>
          <w:szCs w:val="24"/>
        </w:rPr>
        <w:t xml:space="preserve">- HNB tickets are the green tickets. They can be filled out and dropped into the ticket boxes at the arenas. All HNB tickets must be returned by Dec 16th, 2023. 10 tickets will be given to each player upon registration, they are valued at $3 each. They can be sold to recoup the $30.00 paid in registration or parents can keep them and put their own name on the tickets. </w:t>
      </w:r>
    </w:p>
    <w:p w14:paraId="2AD00732" w14:textId="77777777" w:rsidR="002A0B65" w:rsidRDefault="002A0B65">
      <w:pPr>
        <w:pStyle w:val="Body"/>
        <w:rPr>
          <w:sz w:val="24"/>
          <w:szCs w:val="24"/>
        </w:rPr>
      </w:pPr>
    </w:p>
    <w:p w14:paraId="09B0C0FD" w14:textId="77777777" w:rsidR="002A0B65" w:rsidRDefault="00FB5B0A">
      <w:pPr>
        <w:pStyle w:val="Body"/>
        <w:numPr>
          <w:ilvl w:val="0"/>
          <w:numId w:val="2"/>
        </w:numPr>
        <w:rPr>
          <w:b/>
          <w:bCs/>
          <w:color w:val="011993"/>
          <w:sz w:val="24"/>
          <w:szCs w:val="24"/>
          <w:u w:val="single"/>
        </w:rPr>
      </w:pPr>
      <w:r>
        <w:rPr>
          <w:b/>
          <w:bCs/>
          <w:color w:val="011993"/>
          <w:sz w:val="24"/>
          <w:szCs w:val="24"/>
          <w:u w:val="single"/>
        </w:rPr>
        <w:lastRenderedPageBreak/>
        <w:t xml:space="preserve">50/50 TICKETS </w:t>
      </w:r>
      <w:r>
        <w:rPr>
          <w:sz w:val="24"/>
          <w:szCs w:val="24"/>
        </w:rPr>
        <w:t>The</w:t>
      </w:r>
      <w:r>
        <w:rPr>
          <w:b/>
          <w:bCs/>
          <w:color w:val="011993"/>
          <w:sz w:val="24"/>
          <w:szCs w:val="24"/>
        </w:rPr>
        <w:t xml:space="preserve"> CMHA</w:t>
      </w:r>
      <w:r>
        <w:rPr>
          <w:sz w:val="24"/>
          <w:szCs w:val="24"/>
        </w:rPr>
        <w:t xml:space="preserve"> 50/50 ticket annual fundraiser has been very successful and helps support the costs of our hockey program. Tickets will be distributed to players once their team is in place. All tickets are to be sold and returned by December 17th, 2023. There are 10 weekly draws that begin in January 2024. Thank-you for your support of this key fundraiser!!</w:t>
      </w:r>
    </w:p>
    <w:p w14:paraId="5CE869BF" w14:textId="77777777" w:rsidR="002A0B65" w:rsidRDefault="00FB5B0A">
      <w:pPr>
        <w:pStyle w:val="Body"/>
        <w:numPr>
          <w:ilvl w:val="1"/>
          <w:numId w:val="2"/>
        </w:numPr>
        <w:rPr>
          <w:b/>
          <w:bCs/>
          <w:color w:val="011993"/>
          <w:sz w:val="24"/>
          <w:szCs w:val="24"/>
          <w:u w:val="single"/>
        </w:rPr>
      </w:pPr>
      <w:r>
        <w:rPr>
          <w:sz w:val="24"/>
          <w:szCs w:val="24"/>
        </w:rPr>
        <w:t>15 tickets are given to each player, with a value of $10.00 each</w:t>
      </w:r>
    </w:p>
    <w:p w14:paraId="5B2DBB4C" w14:textId="77777777" w:rsidR="002A0B65" w:rsidRDefault="00FB5B0A">
      <w:pPr>
        <w:pStyle w:val="Body"/>
        <w:numPr>
          <w:ilvl w:val="1"/>
          <w:numId w:val="2"/>
        </w:numPr>
        <w:rPr>
          <w:b/>
          <w:bCs/>
          <w:color w:val="011993"/>
          <w:sz w:val="24"/>
          <w:szCs w:val="24"/>
          <w:u w:val="single"/>
        </w:rPr>
      </w:pPr>
      <w:r>
        <w:rPr>
          <w:sz w:val="24"/>
          <w:szCs w:val="24"/>
        </w:rPr>
        <w:t>10 are paid for at registration - parents can keep them and put their name on them or they can sell them and recoup the cost.</w:t>
      </w:r>
    </w:p>
    <w:p w14:paraId="04773691" w14:textId="77777777" w:rsidR="002A0B65" w:rsidRDefault="00FB5B0A">
      <w:pPr>
        <w:pStyle w:val="Body"/>
        <w:numPr>
          <w:ilvl w:val="1"/>
          <w:numId w:val="2"/>
        </w:numPr>
        <w:rPr>
          <w:b/>
          <w:bCs/>
          <w:color w:val="011993"/>
          <w:sz w:val="24"/>
          <w:szCs w:val="24"/>
          <w:u w:val="single"/>
        </w:rPr>
      </w:pPr>
      <w:r>
        <w:rPr>
          <w:sz w:val="24"/>
          <w:szCs w:val="24"/>
        </w:rPr>
        <w:t xml:space="preserve">5 additional tickets - if every player on the team sells these 5 additional tickets, the team gets a $250.00 incentive. </w:t>
      </w:r>
    </w:p>
    <w:p w14:paraId="6C7517FD" w14:textId="77777777" w:rsidR="002A0B65" w:rsidRDefault="00FB5B0A">
      <w:pPr>
        <w:pStyle w:val="Body"/>
        <w:numPr>
          <w:ilvl w:val="1"/>
          <w:numId w:val="2"/>
        </w:numPr>
        <w:rPr>
          <w:b/>
          <w:bCs/>
          <w:color w:val="011993"/>
          <w:sz w:val="24"/>
          <w:szCs w:val="24"/>
          <w:u w:val="single"/>
        </w:rPr>
      </w:pPr>
      <w:r>
        <w:rPr>
          <w:sz w:val="24"/>
          <w:szCs w:val="24"/>
        </w:rPr>
        <w:t xml:space="preserve">More tickets are available to be sold. Contact a board member for more tickets. </w:t>
      </w:r>
    </w:p>
    <w:p w14:paraId="63263168" w14:textId="77777777" w:rsidR="002A0B65" w:rsidRDefault="00FB5B0A">
      <w:pPr>
        <w:pStyle w:val="Body"/>
        <w:numPr>
          <w:ilvl w:val="0"/>
          <w:numId w:val="2"/>
        </w:numPr>
        <w:rPr>
          <w:b/>
          <w:bCs/>
          <w:color w:val="011993"/>
          <w:sz w:val="24"/>
          <w:szCs w:val="24"/>
          <w:u w:val="single"/>
        </w:rPr>
      </w:pPr>
      <w:r>
        <w:rPr>
          <w:b/>
          <w:bCs/>
          <w:color w:val="011993"/>
          <w:sz w:val="24"/>
          <w:szCs w:val="24"/>
          <w:u w:val="single"/>
        </w:rPr>
        <w:t>ICE TIMES</w:t>
      </w:r>
      <w:r>
        <w:rPr>
          <w:color w:val="011993"/>
          <w:sz w:val="24"/>
          <w:szCs w:val="24"/>
        </w:rPr>
        <w:t xml:space="preserve"> </w:t>
      </w:r>
      <w:r>
        <w:rPr>
          <w:sz w:val="24"/>
          <w:szCs w:val="24"/>
        </w:rPr>
        <w:t xml:space="preserve">- Practices:There will be an ice schedule posted for the season. The schedule will be posted on our website and within each of our rinks. You should direct your ice schedule questions to your coach/manager as they will know best when your child needs to be on the ice. Our goal is to get each player on the ice for two practices per week. It is possible that teams will share ice for practice times. Games: Each team will have ice times for games also, your coach and manager will give your game schedule to you </w:t>
      </w:r>
      <w:r>
        <w:rPr>
          <w:sz w:val="24"/>
          <w:szCs w:val="24"/>
        </w:rPr>
        <w:t xml:space="preserve">during the season. </w:t>
      </w:r>
    </w:p>
    <w:p w14:paraId="4B423D38" w14:textId="77777777" w:rsidR="002A0B65" w:rsidRDefault="002A0B65">
      <w:pPr>
        <w:pStyle w:val="Body"/>
        <w:rPr>
          <w:sz w:val="24"/>
          <w:szCs w:val="24"/>
        </w:rPr>
      </w:pPr>
    </w:p>
    <w:p w14:paraId="47337066" w14:textId="77777777" w:rsidR="002A0B65" w:rsidRDefault="00FB5B0A">
      <w:pPr>
        <w:pStyle w:val="Body"/>
        <w:numPr>
          <w:ilvl w:val="0"/>
          <w:numId w:val="2"/>
        </w:numPr>
        <w:rPr>
          <w:b/>
          <w:bCs/>
          <w:color w:val="011993"/>
          <w:sz w:val="24"/>
          <w:szCs w:val="24"/>
          <w:u w:val="single"/>
        </w:rPr>
      </w:pPr>
      <w:r>
        <w:rPr>
          <w:b/>
          <w:bCs/>
          <w:color w:val="011993"/>
          <w:sz w:val="24"/>
          <w:szCs w:val="24"/>
          <w:u w:val="single"/>
        </w:rPr>
        <w:t>CROSS-BORDER PLAY</w:t>
      </w:r>
      <w:r>
        <w:rPr>
          <w:color w:val="011993"/>
          <w:sz w:val="24"/>
          <w:szCs w:val="24"/>
        </w:rPr>
        <w:t xml:space="preserve"> </w:t>
      </w:r>
      <w:r>
        <w:rPr>
          <w:sz w:val="24"/>
          <w:szCs w:val="24"/>
        </w:rPr>
        <w:t xml:space="preserve">- All players are likely to have scheduled games in Presque Isle and/or Houlton, Maine. They are both part of our HNB District 2. It is recommended that you become familiar with the requirements for crossing the border into Maine - for both adults and children. For current requirements, consult the Canada Border Services Agency website </w:t>
      </w:r>
      <w:hyperlink r:id="rId18" w:history="1">
        <w:r>
          <w:rPr>
            <w:rStyle w:val="Hyperlink4"/>
            <w:sz w:val="24"/>
            <w:szCs w:val="24"/>
            <w:lang w:val="pt-PT"/>
          </w:rPr>
          <w:t>https://www.cbsa-asfc.gc.ca/menu-eng.html</w:t>
        </w:r>
      </w:hyperlink>
    </w:p>
    <w:p w14:paraId="1B6BD7D7" w14:textId="77777777" w:rsidR="002A0B65" w:rsidRDefault="00FB5B0A">
      <w:pPr>
        <w:pStyle w:val="Default"/>
        <w:spacing w:before="0" w:after="230" w:line="192" w:lineRule="auto"/>
        <w:rPr>
          <w:rFonts w:ascii="Helvetica" w:eastAsia="Helvetica" w:hAnsi="Helvetica" w:cs="Helvetica"/>
          <w:b/>
          <w:bCs/>
          <w:color w:val="333333"/>
          <w:sz w:val="16"/>
          <w:szCs w:val="16"/>
          <w:shd w:val="clear" w:color="auto" w:fill="FFFFFF"/>
        </w:rPr>
      </w:pPr>
      <w:r>
        <w:rPr>
          <w:rFonts w:ascii="Helvetica" w:hAnsi="Helvetica"/>
          <w:b/>
          <w:bCs/>
          <w:color w:val="333333"/>
          <w:sz w:val="16"/>
          <w:szCs w:val="16"/>
          <w:u w:val="single"/>
          <w:shd w:val="clear" w:color="auto" w:fill="F4F4F4"/>
        </w:rPr>
        <w:t>Return or travel to Canada</w:t>
      </w:r>
      <w:r>
        <w:rPr>
          <w:rFonts w:ascii="Helvetica" w:hAnsi="Helvetica"/>
          <w:b/>
          <w:bCs/>
          <w:color w:val="333333"/>
          <w:sz w:val="16"/>
          <w:szCs w:val="16"/>
          <w:u w:val="single"/>
          <w:shd w:val="clear" w:color="auto" w:fill="FFFFFF"/>
        </w:rPr>
        <w:t xml:space="preserve"> - </w:t>
      </w:r>
      <w:r>
        <w:rPr>
          <w:rFonts w:ascii="Helvetica" w:hAnsi="Helvetica"/>
          <w:b/>
          <w:bCs/>
          <w:color w:val="333333"/>
          <w:sz w:val="16"/>
          <w:szCs w:val="16"/>
          <w:u w:val="single"/>
          <w:shd w:val="clear" w:color="auto" w:fill="F4F4F4"/>
        </w:rPr>
        <w:t>For all travellers entering Canada by air, land or marine mode;</w:t>
      </w:r>
    </w:p>
    <w:p w14:paraId="13442455" w14:textId="77777777" w:rsidR="002A0B65" w:rsidRDefault="00FB5B0A">
      <w:pPr>
        <w:pStyle w:val="Default"/>
        <w:spacing w:before="0" w:after="230" w:line="192" w:lineRule="auto"/>
        <w:rPr>
          <w:rFonts w:ascii="Helvetica" w:eastAsia="Helvetica" w:hAnsi="Helvetica" w:cs="Helvetica"/>
          <w:color w:val="333333"/>
          <w:sz w:val="16"/>
          <w:szCs w:val="16"/>
        </w:rPr>
      </w:pPr>
      <w:r>
        <w:rPr>
          <w:rFonts w:ascii="Helvetica" w:hAnsi="Helvetica"/>
          <w:color w:val="333333"/>
          <w:sz w:val="16"/>
          <w:szCs w:val="16"/>
        </w:rPr>
        <w:t xml:space="preserve">Upon arrival at a Canadian port of entry, travellers must satisfy a CBSA border services officer (BSO) that they meet the </w:t>
      </w:r>
      <w:r>
        <w:rPr>
          <w:rFonts w:ascii="Helvetica" w:hAnsi="Helvetica"/>
          <w:color w:val="333333"/>
          <w:sz w:val="16"/>
          <w:szCs w:val="16"/>
        </w:rPr>
        <w:t xml:space="preserve">requirements for entry into Canada. For Canadian citizens, permanent residents and persons registered under the Indian Act, this can be done through questioning and through verifying documentation such as a: Canadian passport, Canadian birth certificate, </w:t>
      </w:r>
      <w:r>
        <w:rPr>
          <w:rFonts w:ascii="Helvetica" w:hAnsi="Helvetica"/>
          <w:color w:val="333333"/>
          <w:sz w:val="16"/>
          <w:szCs w:val="16"/>
          <w:lang w:val="fr-FR"/>
        </w:rPr>
        <w:t>permanent residence card</w:t>
      </w:r>
      <w:r>
        <w:rPr>
          <w:rFonts w:ascii="Helvetica" w:hAnsi="Helvetica"/>
          <w:color w:val="333333"/>
          <w:sz w:val="16"/>
          <w:szCs w:val="16"/>
        </w:rPr>
        <w:t xml:space="preserve">, citizenship card, Secure Certificate of Indian Status (SCIS) card or valid Certificate of Indian Status (CIS) card. If you do not have a passport, and are returning to Canada, the following documents can denote </w:t>
      </w:r>
      <w:r>
        <w:rPr>
          <w:rFonts w:ascii="Helvetica" w:hAnsi="Helvetica"/>
          <w:b/>
          <w:bCs/>
          <w:color w:val="333333"/>
          <w:sz w:val="16"/>
          <w:szCs w:val="16"/>
        </w:rPr>
        <w:t>identity and citizen</w:t>
      </w:r>
      <w:r>
        <w:rPr>
          <w:rFonts w:ascii="Helvetica" w:hAnsi="Helvetica"/>
          <w:b/>
          <w:bCs/>
          <w:color w:val="333333"/>
          <w:sz w:val="16"/>
          <w:szCs w:val="16"/>
        </w:rPr>
        <w:t>ship</w:t>
      </w:r>
      <w:r>
        <w:rPr>
          <w:rFonts w:ascii="Helvetica" w:hAnsi="Helvetica"/>
          <w:color w:val="333333"/>
          <w:sz w:val="16"/>
          <w:szCs w:val="16"/>
        </w:rPr>
        <w:t>:NEXUS card, held by a Canadian citizen, when entering Canada by air (when coming from the U.S.), land, or marine modes, FAST card (Free and Secure Trade), issued to a Canadian citizen (when arriving by land or marine modes only), Canadian emergency travel document, Canadian temporary passport, Certificate of Canadian citizenship (issued from 1954 to present), Enhanced driver's license issued by a Canadian province or territory, Enhanced identification/photo card issued by a Canadian province or territo</w:t>
      </w:r>
      <w:r>
        <w:rPr>
          <w:rFonts w:ascii="Helvetica" w:hAnsi="Helvetica"/>
          <w:color w:val="333333"/>
          <w:sz w:val="16"/>
          <w:szCs w:val="16"/>
        </w:rPr>
        <w:t>ry</w:t>
      </w:r>
    </w:p>
    <w:p w14:paraId="38328076" w14:textId="77777777" w:rsidR="002A0B65" w:rsidRDefault="00FB5B0A">
      <w:pPr>
        <w:pStyle w:val="Default"/>
        <w:spacing w:before="0" w:after="230" w:line="192" w:lineRule="auto"/>
        <w:rPr>
          <w:rFonts w:ascii="Helvetica" w:eastAsia="Helvetica" w:hAnsi="Helvetica" w:cs="Helvetica"/>
          <w:b/>
          <w:bCs/>
          <w:color w:val="333333"/>
          <w:sz w:val="16"/>
          <w:szCs w:val="16"/>
          <w:u w:val="single"/>
        </w:rPr>
      </w:pPr>
      <w:r>
        <w:rPr>
          <w:rFonts w:ascii="Helvetica" w:hAnsi="Helvetica"/>
          <w:b/>
          <w:bCs/>
          <w:color w:val="333333"/>
          <w:sz w:val="16"/>
          <w:szCs w:val="16"/>
          <w:u w:val="single"/>
        </w:rPr>
        <w:t>USA entry - Travel by land or water</w:t>
      </w:r>
    </w:p>
    <w:p w14:paraId="0476EF76" w14:textId="77777777" w:rsidR="002A0B65" w:rsidRDefault="00FB5B0A">
      <w:pPr>
        <w:pStyle w:val="Default"/>
        <w:spacing w:before="0" w:after="230" w:line="192" w:lineRule="auto"/>
        <w:rPr>
          <w:rFonts w:ascii="Helvetica" w:eastAsia="Helvetica" w:hAnsi="Helvetica" w:cs="Helvetica"/>
          <w:color w:val="333333"/>
          <w:sz w:val="16"/>
          <w:szCs w:val="16"/>
        </w:rPr>
      </w:pPr>
      <w:r>
        <w:rPr>
          <w:rFonts w:ascii="Helvetica" w:hAnsi="Helvetica"/>
          <w:color w:val="333333"/>
          <w:sz w:val="16"/>
          <w:szCs w:val="16"/>
        </w:rPr>
        <w:t xml:space="preserve">As per the Western Hemisphere Travel Initiative (WHTI), Canadian citizens aged 16 years and older must present one of the following documents when entering the United States by land or water: a valid passport, a </w:t>
      </w:r>
      <w:r>
        <w:rPr>
          <w:rFonts w:ascii="Helvetica" w:hAnsi="Helvetica"/>
          <w:color w:val="333333"/>
          <w:sz w:val="16"/>
          <w:szCs w:val="16"/>
        </w:rPr>
        <w:t>Trusted Traveler Program card, an enhanced driver</w:t>
      </w:r>
      <w:r>
        <w:rPr>
          <w:rFonts w:ascii="Helvetica" w:hAnsi="Helvetica"/>
          <w:color w:val="333333"/>
          <w:sz w:val="16"/>
          <w:szCs w:val="16"/>
          <w:rtl/>
        </w:rPr>
        <w:t>’</w:t>
      </w:r>
      <w:r>
        <w:rPr>
          <w:rFonts w:ascii="Helvetica" w:hAnsi="Helvetica"/>
          <w:color w:val="333333"/>
          <w:sz w:val="16"/>
          <w:szCs w:val="16"/>
        </w:rPr>
        <w:t>s licence (EDL) or enhanced identification card (EIC) from a province or territory where a U.S. approved EDL/EIC program has been implemented, a Secure Certificate of Indian Status. The WHTI-compliant document you choose to use must be valid for the duration of your stay. Canadian citizens aged 15 years and under entering the United States by land or water require one of the following documents: a passport, an original or a copy of a birth certificate, an or</w:t>
      </w:r>
      <w:r>
        <w:rPr>
          <w:rFonts w:ascii="Helvetica" w:hAnsi="Helvetica"/>
          <w:color w:val="333333"/>
          <w:sz w:val="16"/>
          <w:szCs w:val="16"/>
        </w:rPr>
        <w:t>iginal Canadian citizenship certificate</w:t>
      </w:r>
    </w:p>
    <w:p w14:paraId="61CD2502" w14:textId="77777777" w:rsidR="002A0B65" w:rsidRDefault="00FB5B0A">
      <w:pPr>
        <w:pStyle w:val="Body"/>
        <w:numPr>
          <w:ilvl w:val="0"/>
          <w:numId w:val="2"/>
        </w:numPr>
        <w:rPr>
          <w:b/>
          <w:bCs/>
          <w:color w:val="011993"/>
          <w:sz w:val="24"/>
          <w:szCs w:val="24"/>
          <w:u w:val="single"/>
        </w:rPr>
      </w:pPr>
      <w:r>
        <w:rPr>
          <w:b/>
          <w:bCs/>
          <w:color w:val="011993"/>
          <w:sz w:val="24"/>
          <w:szCs w:val="24"/>
          <w:u w:val="single"/>
        </w:rPr>
        <w:t>CMHA MEETINGS</w:t>
      </w:r>
      <w:r>
        <w:rPr>
          <w:sz w:val="24"/>
          <w:szCs w:val="24"/>
        </w:rPr>
        <w:t xml:space="preserve"> - There will be regular meetings held throughout the season that are intended for the </w:t>
      </w:r>
      <w:r>
        <w:rPr>
          <w:b/>
          <w:bCs/>
          <w:color w:val="011993"/>
          <w:sz w:val="24"/>
          <w:szCs w:val="24"/>
        </w:rPr>
        <w:t xml:space="preserve">CMHA board </w:t>
      </w:r>
      <w:r>
        <w:rPr>
          <w:sz w:val="24"/>
          <w:szCs w:val="24"/>
        </w:rPr>
        <w:t xml:space="preserve">to communicate with coaches, managers, directors, parents and other volunteers. The date and time of these meetings will be posted on our website. </w:t>
      </w:r>
    </w:p>
    <w:p w14:paraId="16119ED6" w14:textId="77777777" w:rsidR="002A0B65" w:rsidRDefault="002A0B65">
      <w:pPr>
        <w:pStyle w:val="Body"/>
        <w:rPr>
          <w:sz w:val="24"/>
          <w:szCs w:val="24"/>
        </w:rPr>
      </w:pPr>
    </w:p>
    <w:p w14:paraId="3D073ACE" w14:textId="77777777" w:rsidR="002A0B65" w:rsidRDefault="00FB5B0A">
      <w:pPr>
        <w:pStyle w:val="Body"/>
        <w:numPr>
          <w:ilvl w:val="0"/>
          <w:numId w:val="2"/>
        </w:numPr>
        <w:rPr>
          <w:b/>
          <w:bCs/>
          <w:color w:val="011993"/>
          <w:sz w:val="24"/>
          <w:szCs w:val="24"/>
          <w:u w:val="single"/>
        </w:rPr>
      </w:pPr>
      <w:r>
        <w:rPr>
          <w:b/>
          <w:bCs/>
          <w:color w:val="011993"/>
          <w:sz w:val="24"/>
          <w:szCs w:val="24"/>
          <w:u w:val="single"/>
        </w:rPr>
        <w:t xml:space="preserve">VOLUNTEERS </w:t>
      </w:r>
      <w:r>
        <w:rPr>
          <w:sz w:val="24"/>
          <w:szCs w:val="24"/>
        </w:rPr>
        <w:t>- Coaches, Managers, Safety People and On-Ice Helpers are required to complete and submit a VSC (Vulnerable Sector Check) and CRC (Criminal Record Check) for submission to HNB. This is a requirement for ALL team volunteers over the age of 18. VSC/CRC checks are good for 3 years. They can be completed at the Woodstock RCMP branch, they are free and can be done Tues/Wed/Thurs between 9-12 and 1-4. Please contact our technical director for the HNB request letter to take with you. Completed checks must be submi</w:t>
      </w:r>
      <w:r>
        <w:rPr>
          <w:sz w:val="24"/>
          <w:szCs w:val="24"/>
        </w:rPr>
        <w:t xml:space="preserve">tted to our technical director also at:  </w:t>
      </w:r>
      <w:hyperlink r:id="rId19" w:history="1">
        <w:r>
          <w:rPr>
            <w:rStyle w:val="Hyperlink4"/>
            <w:sz w:val="24"/>
            <w:szCs w:val="24"/>
          </w:rPr>
          <w:t>techincaldirector.carletonminor@gmail.c</w:t>
        </w:r>
      </w:hyperlink>
      <w:r>
        <w:rPr>
          <w:sz w:val="24"/>
          <w:szCs w:val="24"/>
        </w:rPr>
        <w:t xml:space="preserve">om  </w:t>
      </w:r>
    </w:p>
    <w:p w14:paraId="5967BA1D" w14:textId="77777777" w:rsidR="002A0B65" w:rsidRDefault="00FB5B0A">
      <w:pPr>
        <w:pStyle w:val="Body"/>
        <w:rPr>
          <w:sz w:val="24"/>
          <w:szCs w:val="24"/>
        </w:rPr>
      </w:pPr>
      <w:r>
        <w:rPr>
          <w:sz w:val="24"/>
          <w:szCs w:val="24"/>
        </w:rPr>
        <w:t xml:space="preserve">    There are a great number of volunteers required to operate our teams and our association. </w:t>
      </w:r>
    </w:p>
    <w:p w14:paraId="7B5BDD19" w14:textId="77777777" w:rsidR="002A0B65" w:rsidRDefault="00FB5B0A">
      <w:pPr>
        <w:pStyle w:val="Body"/>
        <w:rPr>
          <w:sz w:val="24"/>
          <w:szCs w:val="24"/>
        </w:rPr>
      </w:pPr>
      <w:r>
        <w:rPr>
          <w:sz w:val="24"/>
          <w:szCs w:val="24"/>
        </w:rPr>
        <w:lastRenderedPageBreak/>
        <w:t xml:space="preserve">    We always welcome and encourage people to become involved. </w:t>
      </w:r>
    </w:p>
    <w:p w14:paraId="0E3DFDDF" w14:textId="77777777" w:rsidR="002A0B65" w:rsidRDefault="00FB5B0A">
      <w:pPr>
        <w:pStyle w:val="Body"/>
        <w:rPr>
          <w:sz w:val="24"/>
          <w:szCs w:val="24"/>
        </w:rPr>
      </w:pPr>
      <w:r>
        <w:rPr>
          <w:sz w:val="24"/>
          <w:szCs w:val="24"/>
        </w:rPr>
        <w:t xml:space="preserve">    If you would like to be involved, please reach out to one of us:</w:t>
      </w:r>
    </w:p>
    <w:p w14:paraId="7B411C2A" w14:textId="77777777" w:rsidR="002A0B65" w:rsidRDefault="00FB5B0A">
      <w:pPr>
        <w:pStyle w:val="Body"/>
        <w:numPr>
          <w:ilvl w:val="4"/>
          <w:numId w:val="11"/>
        </w:numPr>
        <w:rPr>
          <w:b/>
          <w:bCs/>
          <w:color w:val="011993"/>
          <w:sz w:val="24"/>
          <w:szCs w:val="24"/>
          <w:u w:val="single"/>
        </w:rPr>
      </w:pPr>
      <w:r>
        <w:rPr>
          <w:sz w:val="24"/>
          <w:szCs w:val="24"/>
        </w:rPr>
        <w:t xml:space="preserve"> </w:t>
      </w:r>
      <w:r>
        <w:rPr>
          <w:sz w:val="16"/>
          <w:szCs w:val="16"/>
        </w:rPr>
        <w:t>President Tim McCarthy</w:t>
      </w:r>
    </w:p>
    <w:p w14:paraId="0BE27464" w14:textId="77777777" w:rsidR="002A0B65" w:rsidRDefault="00FB5B0A">
      <w:pPr>
        <w:pStyle w:val="Body"/>
        <w:numPr>
          <w:ilvl w:val="3"/>
          <w:numId w:val="12"/>
        </w:numPr>
        <w:rPr>
          <w:b/>
          <w:bCs/>
          <w:color w:val="011993"/>
          <w:sz w:val="16"/>
          <w:szCs w:val="16"/>
          <w:u w:val="single"/>
        </w:rPr>
      </w:pPr>
      <w:r>
        <w:rPr>
          <w:sz w:val="16"/>
          <w:szCs w:val="16"/>
        </w:rPr>
        <w:t>Vice President Darren McLaughlin</w:t>
      </w:r>
    </w:p>
    <w:p w14:paraId="0997E0D8" w14:textId="77777777" w:rsidR="002A0B65" w:rsidRDefault="00FB5B0A">
      <w:pPr>
        <w:pStyle w:val="Body"/>
        <w:numPr>
          <w:ilvl w:val="3"/>
          <w:numId w:val="12"/>
        </w:numPr>
        <w:rPr>
          <w:b/>
          <w:bCs/>
          <w:color w:val="011993"/>
          <w:sz w:val="16"/>
          <w:szCs w:val="16"/>
          <w:u w:val="single"/>
        </w:rPr>
      </w:pPr>
      <w:r>
        <w:rPr>
          <w:sz w:val="16"/>
          <w:szCs w:val="16"/>
        </w:rPr>
        <w:t>Secretary Becky York</w:t>
      </w:r>
    </w:p>
    <w:p w14:paraId="22998102" w14:textId="77777777" w:rsidR="002A0B65" w:rsidRDefault="00FB5B0A">
      <w:pPr>
        <w:pStyle w:val="Body"/>
        <w:numPr>
          <w:ilvl w:val="3"/>
          <w:numId w:val="12"/>
        </w:numPr>
        <w:rPr>
          <w:b/>
          <w:bCs/>
          <w:color w:val="011993"/>
          <w:sz w:val="16"/>
          <w:szCs w:val="16"/>
          <w:u w:val="single"/>
        </w:rPr>
      </w:pPr>
      <w:r>
        <w:rPr>
          <w:sz w:val="16"/>
          <w:szCs w:val="16"/>
        </w:rPr>
        <w:t>Treasurer Lisa McLaughlin</w:t>
      </w:r>
    </w:p>
    <w:p w14:paraId="75F6E897" w14:textId="77777777" w:rsidR="002A0B65" w:rsidRDefault="00FB5B0A">
      <w:pPr>
        <w:pStyle w:val="Body"/>
        <w:numPr>
          <w:ilvl w:val="3"/>
          <w:numId w:val="12"/>
        </w:numPr>
        <w:rPr>
          <w:b/>
          <w:bCs/>
          <w:color w:val="011993"/>
          <w:sz w:val="16"/>
          <w:szCs w:val="16"/>
          <w:u w:val="single"/>
        </w:rPr>
      </w:pPr>
      <w:r>
        <w:rPr>
          <w:sz w:val="16"/>
          <w:szCs w:val="16"/>
        </w:rPr>
        <w:t>Director at Large Jay Doherty</w:t>
      </w:r>
    </w:p>
    <w:p w14:paraId="1C45D1E8" w14:textId="77777777" w:rsidR="002A0B65" w:rsidRDefault="00FB5B0A">
      <w:pPr>
        <w:pStyle w:val="Body"/>
        <w:numPr>
          <w:ilvl w:val="3"/>
          <w:numId w:val="12"/>
        </w:numPr>
        <w:rPr>
          <w:b/>
          <w:bCs/>
          <w:color w:val="011993"/>
          <w:sz w:val="16"/>
          <w:szCs w:val="16"/>
          <w:u w:val="single"/>
        </w:rPr>
      </w:pPr>
      <w:r>
        <w:rPr>
          <w:sz w:val="16"/>
          <w:szCs w:val="16"/>
        </w:rPr>
        <w:t>Director at Large Troy McQuade</w:t>
      </w:r>
    </w:p>
    <w:p w14:paraId="3D927E15" w14:textId="77777777" w:rsidR="002A0B65" w:rsidRDefault="00FB5B0A">
      <w:pPr>
        <w:pStyle w:val="Body"/>
        <w:numPr>
          <w:ilvl w:val="3"/>
          <w:numId w:val="12"/>
        </w:numPr>
        <w:rPr>
          <w:b/>
          <w:bCs/>
          <w:color w:val="011993"/>
          <w:sz w:val="16"/>
          <w:szCs w:val="16"/>
          <w:u w:val="single"/>
        </w:rPr>
      </w:pPr>
      <w:r>
        <w:rPr>
          <w:sz w:val="16"/>
          <w:szCs w:val="16"/>
        </w:rPr>
        <w:t>Director of Female Hockey Jonathan Baker</w:t>
      </w:r>
    </w:p>
    <w:p w14:paraId="37FBCC70" w14:textId="77777777" w:rsidR="002A0B65" w:rsidRDefault="00FB5B0A">
      <w:pPr>
        <w:pStyle w:val="Body"/>
        <w:numPr>
          <w:ilvl w:val="3"/>
          <w:numId w:val="12"/>
        </w:numPr>
        <w:rPr>
          <w:b/>
          <w:bCs/>
          <w:color w:val="011993"/>
          <w:sz w:val="16"/>
          <w:szCs w:val="16"/>
          <w:u w:val="single"/>
        </w:rPr>
      </w:pPr>
      <w:r>
        <w:rPr>
          <w:sz w:val="16"/>
          <w:szCs w:val="16"/>
        </w:rPr>
        <w:t>Director of U13 Jason Derrah</w:t>
      </w:r>
    </w:p>
    <w:p w14:paraId="51DEB23D" w14:textId="77777777" w:rsidR="002A0B65" w:rsidRDefault="00FB5B0A">
      <w:pPr>
        <w:pStyle w:val="Body"/>
        <w:numPr>
          <w:ilvl w:val="3"/>
          <w:numId w:val="12"/>
        </w:numPr>
        <w:rPr>
          <w:b/>
          <w:bCs/>
          <w:color w:val="011993"/>
          <w:sz w:val="16"/>
          <w:szCs w:val="16"/>
          <w:u w:val="single"/>
        </w:rPr>
      </w:pPr>
      <w:r>
        <w:rPr>
          <w:sz w:val="16"/>
          <w:szCs w:val="16"/>
        </w:rPr>
        <w:t>Director of U11 Tim Curnew</w:t>
      </w:r>
    </w:p>
    <w:p w14:paraId="6768A7EC" w14:textId="77777777" w:rsidR="002A0B65" w:rsidRDefault="00FB5B0A">
      <w:pPr>
        <w:pStyle w:val="Body"/>
        <w:numPr>
          <w:ilvl w:val="3"/>
          <w:numId w:val="12"/>
        </w:numPr>
        <w:rPr>
          <w:b/>
          <w:bCs/>
          <w:color w:val="011993"/>
          <w:sz w:val="16"/>
          <w:szCs w:val="16"/>
          <w:u w:val="single"/>
        </w:rPr>
      </w:pPr>
      <w:r>
        <w:rPr>
          <w:sz w:val="16"/>
          <w:szCs w:val="16"/>
        </w:rPr>
        <w:t>Past-President Dan Quinn</w:t>
      </w:r>
    </w:p>
    <w:p w14:paraId="34FEF9CD" w14:textId="77777777" w:rsidR="002A0B65" w:rsidRDefault="00FB5B0A">
      <w:pPr>
        <w:pStyle w:val="Body"/>
        <w:numPr>
          <w:ilvl w:val="3"/>
          <w:numId w:val="12"/>
        </w:numPr>
        <w:rPr>
          <w:b/>
          <w:bCs/>
          <w:color w:val="011993"/>
          <w:sz w:val="16"/>
          <w:szCs w:val="16"/>
          <w:u w:val="single"/>
        </w:rPr>
      </w:pPr>
      <w:r>
        <w:rPr>
          <w:sz w:val="16"/>
          <w:szCs w:val="16"/>
        </w:rPr>
        <w:t>Registrar Meredith Walton/Troy McQuade</w:t>
      </w:r>
    </w:p>
    <w:p w14:paraId="34C20AFC" w14:textId="77777777" w:rsidR="002A0B65" w:rsidRDefault="00FB5B0A">
      <w:pPr>
        <w:pStyle w:val="Body"/>
        <w:numPr>
          <w:ilvl w:val="3"/>
          <w:numId w:val="12"/>
        </w:numPr>
        <w:rPr>
          <w:b/>
          <w:bCs/>
          <w:color w:val="011993"/>
          <w:sz w:val="16"/>
          <w:szCs w:val="16"/>
          <w:u w:val="single"/>
        </w:rPr>
      </w:pPr>
      <w:r>
        <w:rPr>
          <w:sz w:val="16"/>
          <w:szCs w:val="16"/>
        </w:rPr>
        <w:t>Director for Fundraising Katie Quinn</w:t>
      </w:r>
    </w:p>
    <w:sectPr w:rsidR="002A0B65">
      <w:headerReference w:type="default" r:id="rId20"/>
      <w:footerReference w:type="default" r:id="rId21"/>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52E5" w14:textId="77777777" w:rsidR="00FB5B0A" w:rsidRDefault="00FB5B0A">
      <w:r>
        <w:separator/>
      </w:r>
    </w:p>
  </w:endnote>
  <w:endnote w:type="continuationSeparator" w:id="0">
    <w:p w14:paraId="1C84670F" w14:textId="77777777" w:rsidR="00FB5B0A" w:rsidRDefault="00FB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5B56" w14:textId="77777777" w:rsidR="002A0B65" w:rsidRDefault="00FB5B0A">
    <w:pPr>
      <w:pStyle w:val="HeaderFooter"/>
      <w:tabs>
        <w:tab w:val="clear" w:pos="9020"/>
        <w:tab w:val="center" w:pos="5400"/>
        <w:tab w:val="right" w:pos="10800"/>
      </w:tabs>
    </w:pPr>
    <w:r>
      <w:rPr>
        <w:color w:val="011993"/>
      </w:rPr>
      <w:tab/>
    </w:r>
    <w:hyperlink r:id="rId1" w:history="1">
      <w:r>
        <w:rPr>
          <w:rStyle w:val="Hyperlink0"/>
          <w:color w:val="011993"/>
          <w:lang w:val="en-US"/>
        </w:rPr>
        <w:t>www.carletonminorhockey.com</w:t>
      </w:r>
    </w:hyperlink>
    <w:r>
      <w:rPr>
        <w:color w:val="011993"/>
      </w:rPr>
      <w:tab/>
    </w:r>
    <w:hyperlink r:id="rId2" w:history="1">
      <w:r>
        <w:rPr>
          <w:rStyle w:val="Hyperlink1"/>
          <w:color w:val="011993"/>
          <w:lang w:val="en-US"/>
        </w:rPr>
        <w:t>www.facebook.com/CarletonMinorHockey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D9D5" w14:textId="77777777" w:rsidR="00FB5B0A" w:rsidRDefault="00FB5B0A">
      <w:r>
        <w:separator/>
      </w:r>
    </w:p>
  </w:footnote>
  <w:footnote w:type="continuationSeparator" w:id="0">
    <w:p w14:paraId="357D43F3" w14:textId="77777777" w:rsidR="00FB5B0A" w:rsidRDefault="00FB5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349C" w14:textId="77777777" w:rsidR="002A0B65" w:rsidRDefault="002A0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14B7"/>
    <w:multiLevelType w:val="hybridMultilevel"/>
    <w:tmpl w:val="FFFFFFFF"/>
    <w:numStyleLink w:val="Dash"/>
  </w:abstractNum>
  <w:abstractNum w:abstractNumId="1" w15:restartNumberingAfterBreak="0">
    <w:nsid w:val="3A120923"/>
    <w:multiLevelType w:val="hybridMultilevel"/>
    <w:tmpl w:val="FFFFFFFF"/>
    <w:numStyleLink w:val="NoteTaking"/>
  </w:abstractNum>
  <w:abstractNum w:abstractNumId="2" w15:restartNumberingAfterBreak="0">
    <w:nsid w:val="3CE56AB3"/>
    <w:multiLevelType w:val="hybridMultilevel"/>
    <w:tmpl w:val="FFFFFFFF"/>
    <w:styleLink w:val="BulletBig"/>
    <w:lvl w:ilvl="0" w:tplc="2078F6D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2618B6B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04C431A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6C3A6ED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929E3F4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6958EB2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C8D8B18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6FBE578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5572784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 w15:restartNumberingAfterBreak="0">
    <w:nsid w:val="49DF3C0A"/>
    <w:multiLevelType w:val="hybridMultilevel"/>
    <w:tmpl w:val="FFFFFFFF"/>
    <w:styleLink w:val="Dash"/>
    <w:lvl w:ilvl="0" w:tplc="0A14E81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AF689EC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7EC27C8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90883E5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2A86DBB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F9969AD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D9C4C9D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D408B88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9EF003B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 w15:restartNumberingAfterBreak="0">
    <w:nsid w:val="4CFA53E6"/>
    <w:multiLevelType w:val="hybridMultilevel"/>
    <w:tmpl w:val="FFFFFFFF"/>
    <w:styleLink w:val="Numbered"/>
    <w:lvl w:ilvl="0" w:tplc="C5667F5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A12102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31A651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E42497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C1C71D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D26CA2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14EF7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746B0E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D58CE9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05C0E65"/>
    <w:multiLevelType w:val="hybridMultilevel"/>
    <w:tmpl w:val="FFFFFFFF"/>
    <w:numStyleLink w:val="Bullet"/>
  </w:abstractNum>
  <w:abstractNum w:abstractNumId="6" w15:restartNumberingAfterBreak="0">
    <w:nsid w:val="52957022"/>
    <w:multiLevelType w:val="hybridMultilevel"/>
    <w:tmpl w:val="FFFFFFFF"/>
    <w:styleLink w:val="NoteTaking"/>
    <w:lvl w:ilvl="0" w:tplc="0F1C195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E4F296C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46267C5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6FD01F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E3B4ED8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A883FF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89061E9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9C82B14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FB74328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7" w15:restartNumberingAfterBreak="0">
    <w:nsid w:val="5E924A87"/>
    <w:multiLevelType w:val="hybridMultilevel"/>
    <w:tmpl w:val="FFFFFFFF"/>
    <w:numStyleLink w:val="BulletBig"/>
  </w:abstractNum>
  <w:abstractNum w:abstractNumId="8" w15:restartNumberingAfterBreak="0">
    <w:nsid w:val="66464639"/>
    <w:multiLevelType w:val="hybridMultilevel"/>
    <w:tmpl w:val="FFFFFFFF"/>
    <w:styleLink w:val="Bullet"/>
    <w:lvl w:ilvl="0" w:tplc="7696C9C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4C4C736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6F743F9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E70394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E34018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53EC7C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D69A4F2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E0D61C1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700C157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66CA2F9E"/>
    <w:multiLevelType w:val="hybridMultilevel"/>
    <w:tmpl w:val="FFFFFFFF"/>
    <w:numStyleLink w:val="Numbered"/>
  </w:abstractNum>
  <w:num w:numId="1" w16cid:durableId="1362591098">
    <w:abstractNumId w:val="2"/>
  </w:num>
  <w:num w:numId="2" w16cid:durableId="952635717">
    <w:abstractNumId w:val="7"/>
  </w:num>
  <w:num w:numId="3" w16cid:durableId="1514607906">
    <w:abstractNumId w:val="8"/>
  </w:num>
  <w:num w:numId="4" w16cid:durableId="1730225353">
    <w:abstractNumId w:val="5"/>
  </w:num>
  <w:num w:numId="5" w16cid:durableId="278532555">
    <w:abstractNumId w:val="6"/>
  </w:num>
  <w:num w:numId="6" w16cid:durableId="228463869">
    <w:abstractNumId w:val="1"/>
  </w:num>
  <w:num w:numId="7" w16cid:durableId="6177742">
    <w:abstractNumId w:val="4"/>
  </w:num>
  <w:num w:numId="8" w16cid:durableId="511603125">
    <w:abstractNumId w:val="9"/>
  </w:num>
  <w:num w:numId="9" w16cid:durableId="727606473">
    <w:abstractNumId w:val="3"/>
  </w:num>
  <w:num w:numId="10" w16cid:durableId="2083944992">
    <w:abstractNumId w:val="0"/>
  </w:num>
  <w:num w:numId="11" w16cid:durableId="1353190592">
    <w:abstractNumId w:val="5"/>
    <w:lvlOverride w:ilvl="0">
      <w:lvl w:ilvl="0" w:tplc="C0EA5A6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8A85A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21A163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C5C532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418E507A">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C6DA3810">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1B9202CC">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B7363978">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10D40FCE">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2" w16cid:durableId="1264800554">
    <w:abstractNumId w:val="7"/>
    <w:lvlOverride w:ilvl="0">
      <w:lvl w:ilvl="0" w:tplc="B1E2CB2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1038A4E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EE98D85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9E4675CE">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BD748D6E">
        <w:start w:val="1"/>
        <w:numFmt w:val="bullet"/>
        <w:lvlText w:val="•"/>
        <w:lvlJc w:val="left"/>
        <w:pPr>
          <w:ind w:left="1135" w:hanging="175"/>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5980042E">
        <w:start w:val="1"/>
        <w:numFmt w:val="bullet"/>
        <w:lvlText w:val="•"/>
        <w:lvlJc w:val="left"/>
        <w:pPr>
          <w:ind w:left="1375" w:hanging="175"/>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BFEEC2A4">
        <w:start w:val="1"/>
        <w:numFmt w:val="bullet"/>
        <w:lvlText w:val="•"/>
        <w:lvlJc w:val="left"/>
        <w:pPr>
          <w:ind w:left="1615" w:hanging="175"/>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BA527152">
        <w:start w:val="1"/>
        <w:numFmt w:val="bullet"/>
        <w:lvlText w:val="•"/>
        <w:lvlJc w:val="left"/>
        <w:pPr>
          <w:ind w:left="1855" w:hanging="175"/>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D9B202BC">
        <w:start w:val="1"/>
        <w:numFmt w:val="bullet"/>
        <w:lvlText w:val="•"/>
        <w:lvlJc w:val="left"/>
        <w:pPr>
          <w:ind w:left="2095" w:hanging="175"/>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65"/>
    <w:rsid w:val="002A0B65"/>
    <w:rsid w:val="00FB5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5DBCC4"/>
  <w15:docId w15:val="{1D6C89C3-A3C9-DA4E-AAB4-00105625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yperlink1">
    <w:name w:val="Hyperlink.1"/>
    <w:basedOn w:val="Hyperlink"/>
    <w:rPr>
      <w:sz w:val="18"/>
      <w:szCs w:val="18"/>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Big">
    <w:name w:val="Bullet Big"/>
    <w:pPr>
      <w:numPr>
        <w:numId w:val="1"/>
      </w:numPr>
    </w:pPr>
  </w:style>
  <w:style w:type="character" w:customStyle="1" w:styleId="Hyperlink2">
    <w:name w:val="Hyperlink.2"/>
    <w:basedOn w:val="Hyperlink0"/>
    <w:rPr>
      <w:b/>
      <w:bCs/>
      <w:outline w:val="0"/>
      <w:color w:val="011993"/>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Bullet">
    <w:name w:val="Bullet"/>
    <w:pPr>
      <w:numPr>
        <w:numId w:val="3"/>
      </w:numPr>
    </w:pPr>
  </w:style>
  <w:style w:type="numbering" w:customStyle="1" w:styleId="NoteTaking">
    <w:name w:val="Note Taking"/>
    <w:pPr>
      <w:numPr>
        <w:numId w:val="5"/>
      </w:numPr>
    </w:pPr>
  </w:style>
  <w:style w:type="numbering" w:customStyle="1" w:styleId="Numbered">
    <w:name w:val="Numbered"/>
    <w:pPr>
      <w:numPr>
        <w:numId w:val="7"/>
      </w:numPr>
    </w:pPr>
  </w:style>
  <w:style w:type="numbering" w:customStyle="1" w:styleId="Dash">
    <w:name w:val="Dash"/>
    <w:pPr>
      <w:numPr>
        <w:numId w:val="9"/>
      </w:numPr>
    </w:pPr>
  </w:style>
  <w:style w:type="character" w:customStyle="1" w:styleId="Hyperlink3">
    <w:name w:val="Hyperlink.3"/>
    <w:basedOn w:val="Hyperlink0"/>
    <w:rPr>
      <w:b w:val="0"/>
      <w:bCs w:val="0"/>
      <w:outline w:val="0"/>
      <w:color w:val="000000"/>
      <w:sz w:val="20"/>
      <w:szCs w:val="20"/>
      <w:u w:val="single"/>
    </w:rPr>
  </w:style>
  <w:style w:type="character" w:customStyle="1" w:styleId="Hyperlink4">
    <w:name w:val="Hyperlink.4"/>
    <w:basedOn w:val="Hyperlink0"/>
    <w:rPr>
      <w:b w:val="0"/>
      <w:bCs w:val="0"/>
      <w:outline w:val="0"/>
      <w:color w:val="000000"/>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rletonminorhockey.com" TargetMode="External"/><Relationship Id="rId13" Type="http://schemas.openxmlformats.org/officeDocument/2006/relationships/hyperlink" Target="mailto:registrar.carletonminor@gmail.com" TargetMode="External"/><Relationship Id="rId18" Type="http://schemas.openxmlformats.org/officeDocument/2006/relationships/hyperlink" Target="https://www.cbsa-asfc.gc.ca/menu-eng.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hnbparent.respectgroupinc.com/" TargetMode="External"/><Relationship Id="rId17" Type="http://schemas.openxmlformats.org/officeDocument/2006/relationships/hyperlink" Target="https://kidsportcanada.ca/new-brunswick/" TargetMode="External"/><Relationship Id="rId2" Type="http://schemas.openxmlformats.org/officeDocument/2006/relationships/styles" Target="styles.xml"/><Relationship Id="rId16" Type="http://schemas.openxmlformats.org/officeDocument/2006/relationships/hyperlink" Target="https://assistfund.hockeycanadafoundation.ca/en/index.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urer.carletonminorhockey@gmail.com" TargetMode="External"/><Relationship Id="rId5" Type="http://schemas.openxmlformats.org/officeDocument/2006/relationships/footnotes" Target="footnotes.xml"/><Relationship Id="rId15" Type="http://schemas.openxmlformats.org/officeDocument/2006/relationships/hyperlink" Target="http://www.apple.com" TargetMode="External"/><Relationship Id="rId23" Type="http://schemas.openxmlformats.org/officeDocument/2006/relationships/theme" Target="theme/theme1.xml"/><Relationship Id="rId10" Type="http://schemas.openxmlformats.org/officeDocument/2006/relationships/hyperlink" Target="https://myaccount.spordle.com/login?c=hockey-canada&amp;r=https://id.hcr3.hockeycanada.ca/dashboard" TargetMode="External"/><Relationship Id="rId19" Type="http://schemas.openxmlformats.org/officeDocument/2006/relationships/hyperlink" Target="mailto:techincaldirector.carletonminor@gmail.c" TargetMode="External"/><Relationship Id="rId4" Type="http://schemas.openxmlformats.org/officeDocument/2006/relationships/webSettings" Target="webSettings.xml"/><Relationship Id="rId9" Type="http://schemas.openxmlformats.org/officeDocument/2006/relationships/hyperlink" Target="mailto:registrar.carletonminor@gmail.com" TargetMode="External"/><Relationship Id="rId14" Type="http://schemas.openxmlformats.org/officeDocument/2006/relationships/hyperlink" Target="https://jumpstart.canadiantire.ca/pages/individual-child-gran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CarletonMinorHockey" TargetMode="External"/><Relationship Id="rId1" Type="http://schemas.openxmlformats.org/officeDocument/2006/relationships/hyperlink" Target="http://www.carletonminorhockey.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1861</Words>
  <Characters>10613</Characters>
  <Application>Microsoft Office Word</Application>
  <DocSecurity>0</DocSecurity>
  <Lines>88</Lines>
  <Paragraphs>24</Paragraphs>
  <ScaleCrop>false</ScaleCrop>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2023-10-03T05:32:00Z</dcterms:created>
  <dcterms:modified xsi:type="dcterms:W3CDTF">2023-10-03T05:32:00Z</dcterms:modified>
</cp:coreProperties>
</file>